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530" w:rsidRPr="005B5EC3" w:rsidRDefault="000A1FB7" w:rsidP="00BD4520">
      <w:pPr>
        <w:jc w:val="center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ОТЧЕТ О САМООБСЛЕДОВАНИИ ОБЩЕОБРАЗОВАТЕЛЬНОГО УЧ</w:t>
      </w:r>
      <w:r w:rsidR="00131FF2" w:rsidRPr="005B5EC3">
        <w:rPr>
          <w:rFonts w:cs="Times New Roman"/>
          <w:szCs w:val="24"/>
        </w:rPr>
        <w:t>РЕЖДЕНИЯ ЗА 202</w:t>
      </w:r>
      <w:r w:rsidR="005B5532" w:rsidRPr="005B5EC3">
        <w:rPr>
          <w:rFonts w:cs="Times New Roman"/>
          <w:szCs w:val="24"/>
        </w:rPr>
        <w:t>2</w:t>
      </w:r>
      <w:r w:rsidR="00D5539D" w:rsidRPr="005B5EC3">
        <w:rPr>
          <w:rFonts w:cs="Times New Roman"/>
          <w:szCs w:val="24"/>
        </w:rPr>
        <w:t xml:space="preserve"> </w:t>
      </w:r>
      <w:r w:rsidRPr="005B5EC3">
        <w:rPr>
          <w:rFonts w:cs="Times New Roman"/>
          <w:szCs w:val="24"/>
        </w:rPr>
        <w:t xml:space="preserve"> ГОД.</w:t>
      </w:r>
    </w:p>
    <w:tbl>
      <w:tblPr>
        <w:tblW w:w="0" w:type="auto"/>
        <w:tblLook w:val="04A0"/>
      </w:tblPr>
      <w:tblGrid>
        <w:gridCol w:w="4785"/>
        <w:gridCol w:w="4786"/>
      </w:tblGrid>
      <w:tr w:rsidR="000A1FB7" w:rsidRPr="005B5EC3" w:rsidTr="000A1FB7">
        <w:trPr>
          <w:trHeight w:val="1286"/>
        </w:trPr>
        <w:tc>
          <w:tcPr>
            <w:tcW w:w="4785" w:type="dxa"/>
          </w:tcPr>
          <w:p w:rsidR="000A1FB7" w:rsidRPr="005B5EC3" w:rsidRDefault="000A1FB7" w:rsidP="00BD4520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Согласовано:</w:t>
            </w:r>
          </w:p>
          <w:p w:rsidR="000A1FB7" w:rsidRPr="005B5EC3" w:rsidRDefault="000A1FB7" w:rsidP="00BD4520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Педагогическим Советом</w:t>
            </w:r>
          </w:p>
          <w:p w:rsidR="000A1FB7" w:rsidRPr="005B5EC3" w:rsidRDefault="000A1FB7" w:rsidP="00BD4520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 МБОУ СОШ </w:t>
            </w:r>
            <w:r w:rsidR="005B5532" w:rsidRPr="005B5EC3">
              <w:rPr>
                <w:rFonts w:cs="Times New Roman"/>
                <w:szCs w:val="24"/>
              </w:rPr>
              <w:t>с.Верхнекудашево</w:t>
            </w:r>
          </w:p>
          <w:p w:rsidR="000A1FB7" w:rsidRPr="005B5EC3" w:rsidRDefault="00131FF2" w:rsidP="005B5532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Протокол № </w:t>
            </w:r>
            <w:r w:rsidR="005B5532" w:rsidRPr="005B5EC3">
              <w:rPr>
                <w:rFonts w:cs="Times New Roman"/>
                <w:szCs w:val="24"/>
              </w:rPr>
              <w:t>7</w:t>
            </w:r>
            <w:r w:rsidR="00D5539D" w:rsidRPr="005B5EC3">
              <w:rPr>
                <w:rFonts w:cs="Times New Roman"/>
                <w:szCs w:val="24"/>
              </w:rPr>
              <w:t xml:space="preserve"> от </w:t>
            </w:r>
            <w:r w:rsidR="005B5532" w:rsidRPr="005B5EC3">
              <w:rPr>
                <w:rFonts w:cs="Times New Roman"/>
                <w:szCs w:val="24"/>
              </w:rPr>
              <w:t>2 июня</w:t>
            </w:r>
            <w:r w:rsidRPr="005B5EC3">
              <w:rPr>
                <w:rFonts w:cs="Times New Roman"/>
                <w:szCs w:val="24"/>
              </w:rPr>
              <w:t xml:space="preserve">  2022</w:t>
            </w:r>
            <w:r w:rsidR="00D5539D" w:rsidRPr="005B5EC3">
              <w:rPr>
                <w:rFonts w:cs="Times New Roman"/>
                <w:szCs w:val="24"/>
              </w:rPr>
              <w:t xml:space="preserve"> г.</w:t>
            </w:r>
          </w:p>
        </w:tc>
        <w:tc>
          <w:tcPr>
            <w:tcW w:w="4786" w:type="dxa"/>
          </w:tcPr>
          <w:p w:rsidR="000A1FB7" w:rsidRPr="005B5EC3" w:rsidRDefault="000A1FB7" w:rsidP="00BD4520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Утверждаю.</w:t>
            </w:r>
          </w:p>
          <w:p w:rsidR="000A1FB7" w:rsidRPr="005B5EC3" w:rsidRDefault="000A1FB7" w:rsidP="00BD4520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Директор школы:____________________</w:t>
            </w:r>
          </w:p>
          <w:p w:rsidR="00D5539D" w:rsidRPr="005B5EC3" w:rsidRDefault="000A1FB7" w:rsidP="00D5539D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                               </w:t>
            </w:r>
            <w:r w:rsidR="005B5532" w:rsidRPr="005B5EC3">
              <w:rPr>
                <w:rFonts w:cs="Times New Roman"/>
                <w:szCs w:val="24"/>
              </w:rPr>
              <w:t>Исламова Р.В.</w:t>
            </w:r>
          </w:p>
          <w:p w:rsidR="000A1FB7" w:rsidRPr="005B5EC3" w:rsidRDefault="000A1FB7" w:rsidP="005B5EC3">
            <w:pPr>
              <w:jc w:val="left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Приказ №</w:t>
            </w:r>
            <w:r w:rsidR="005B5532" w:rsidRPr="005B5EC3">
              <w:rPr>
                <w:rFonts w:cs="Times New Roman"/>
                <w:szCs w:val="24"/>
              </w:rPr>
              <w:t>31</w:t>
            </w:r>
            <w:r w:rsidR="00131FF2" w:rsidRPr="005B5EC3">
              <w:rPr>
                <w:rFonts w:cs="Times New Roman"/>
                <w:szCs w:val="24"/>
              </w:rPr>
              <w:t xml:space="preserve">  от </w:t>
            </w:r>
            <w:r w:rsidR="005B5EC3">
              <w:rPr>
                <w:rFonts w:cs="Times New Roman"/>
                <w:szCs w:val="24"/>
              </w:rPr>
              <w:t>03</w:t>
            </w:r>
            <w:r w:rsidR="00131FF2" w:rsidRPr="005B5EC3">
              <w:rPr>
                <w:rFonts w:cs="Times New Roman"/>
                <w:szCs w:val="24"/>
              </w:rPr>
              <w:t>.0</w:t>
            </w:r>
            <w:r w:rsidR="005B5532" w:rsidRPr="005B5EC3">
              <w:rPr>
                <w:rFonts w:cs="Times New Roman"/>
                <w:szCs w:val="24"/>
              </w:rPr>
              <w:t>6</w:t>
            </w:r>
            <w:r w:rsidR="00131FF2" w:rsidRPr="005B5EC3">
              <w:rPr>
                <w:rFonts w:cs="Times New Roman"/>
                <w:szCs w:val="24"/>
              </w:rPr>
              <w:t>.2022</w:t>
            </w:r>
            <w:r w:rsidR="00D5539D" w:rsidRPr="005B5EC3">
              <w:rPr>
                <w:rFonts w:cs="Times New Roman"/>
                <w:szCs w:val="24"/>
              </w:rPr>
              <w:t xml:space="preserve"> </w:t>
            </w:r>
            <w:r w:rsidR="00D17869" w:rsidRPr="005B5EC3">
              <w:rPr>
                <w:rFonts w:cs="Times New Roman"/>
                <w:szCs w:val="24"/>
              </w:rPr>
              <w:t>г.</w:t>
            </w:r>
          </w:p>
        </w:tc>
      </w:tr>
    </w:tbl>
    <w:p w:rsidR="000A1FB7" w:rsidRPr="005B5EC3" w:rsidRDefault="000A1FB7" w:rsidP="00BD4520">
      <w:pPr>
        <w:jc w:val="left"/>
        <w:rPr>
          <w:rFonts w:cs="Times New Roman"/>
          <w:szCs w:val="24"/>
        </w:rPr>
      </w:pPr>
    </w:p>
    <w:p w:rsidR="000A1FB7" w:rsidRPr="005B5EC3" w:rsidRDefault="000A1FB7" w:rsidP="00BD4520">
      <w:pPr>
        <w:jc w:val="left"/>
        <w:rPr>
          <w:rFonts w:cs="Times New Roman"/>
          <w:szCs w:val="24"/>
        </w:rPr>
      </w:pPr>
    </w:p>
    <w:p w:rsidR="000A1FB7" w:rsidRPr="005B5EC3" w:rsidRDefault="000A1FB7" w:rsidP="00BD4520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Аналитическая часть</w:t>
      </w:r>
    </w:p>
    <w:tbl>
      <w:tblPr>
        <w:tblW w:w="0" w:type="auto"/>
        <w:tblLook w:val="04A0"/>
      </w:tblPr>
      <w:tblGrid>
        <w:gridCol w:w="4785"/>
        <w:gridCol w:w="4786"/>
      </w:tblGrid>
      <w:tr w:rsidR="00914A8F" w:rsidRPr="005B5EC3" w:rsidTr="006B1242">
        <w:tc>
          <w:tcPr>
            <w:tcW w:w="9571" w:type="dxa"/>
            <w:gridSpan w:val="2"/>
          </w:tcPr>
          <w:p w:rsidR="00914A8F" w:rsidRPr="005B5EC3" w:rsidRDefault="00914A8F" w:rsidP="00BD4520">
            <w:pPr>
              <w:jc w:val="center"/>
              <w:rPr>
                <w:rFonts w:cs="Times New Roman"/>
                <w:b/>
                <w:szCs w:val="24"/>
              </w:rPr>
            </w:pPr>
            <w:r w:rsidRPr="005B5EC3">
              <w:rPr>
                <w:rFonts w:cs="Times New Roman"/>
                <w:b/>
                <w:szCs w:val="24"/>
              </w:rPr>
              <w:t>Общие сведения об образовательной организации.</w:t>
            </w:r>
          </w:p>
        </w:tc>
      </w:tr>
      <w:tr w:rsidR="00914A8F" w:rsidRPr="005B5EC3" w:rsidTr="007F030C">
        <w:trPr>
          <w:trHeight w:val="1050"/>
        </w:trPr>
        <w:tc>
          <w:tcPr>
            <w:tcW w:w="4785" w:type="dxa"/>
            <w:tcBorders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</w:tcPr>
          <w:p w:rsidR="00914A8F" w:rsidRPr="005B5EC3" w:rsidRDefault="00713513" w:rsidP="005B5532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="005B5532" w:rsidRPr="005B5EC3">
              <w:rPr>
                <w:rFonts w:cs="Times New Roman"/>
                <w:szCs w:val="24"/>
              </w:rPr>
              <w:t>с.Верхнекудашево</w:t>
            </w:r>
          </w:p>
        </w:tc>
      </w:tr>
      <w:tr w:rsidR="007F030C" w:rsidRPr="005B5EC3" w:rsidTr="007F030C">
        <w:trPr>
          <w:trHeight w:val="6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30C" w:rsidRPr="005B5EC3" w:rsidRDefault="007F030C" w:rsidP="00BD45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30C" w:rsidRPr="005B5EC3" w:rsidRDefault="005B5532" w:rsidP="005B5532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Исламова Ралия Ваисовна</w:t>
            </w:r>
          </w:p>
        </w:tc>
      </w:tr>
      <w:tr w:rsidR="00914A8F" w:rsidRPr="005B5EC3" w:rsidTr="007F030C">
        <w:tc>
          <w:tcPr>
            <w:tcW w:w="4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Руководитель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5B5532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 </w:t>
            </w:r>
          </w:p>
        </w:tc>
      </w:tr>
      <w:tr w:rsidR="00914A8F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5B5532" w:rsidP="005B5532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83477832510</w:t>
            </w:r>
          </w:p>
        </w:tc>
      </w:tr>
      <w:tr w:rsidR="00914A8F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Телефон/факс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1155B3" w:rsidP="005B5532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84</w:t>
            </w:r>
            <w:r w:rsidR="005B5532" w:rsidRPr="005B5EC3">
              <w:rPr>
                <w:rFonts w:cs="Times New Roman"/>
                <w:szCs w:val="24"/>
              </w:rPr>
              <w:t>7</w:t>
            </w:r>
            <w:r w:rsidRPr="005B5EC3">
              <w:rPr>
                <w:rFonts w:cs="Times New Roman"/>
                <w:szCs w:val="24"/>
              </w:rPr>
              <w:t>(</w:t>
            </w:r>
            <w:r w:rsidR="005B5532" w:rsidRPr="005B5EC3">
              <w:rPr>
                <w:rFonts w:cs="Times New Roman"/>
                <w:szCs w:val="24"/>
              </w:rPr>
              <w:t>778</w:t>
            </w:r>
            <w:r w:rsidRPr="005B5EC3">
              <w:rPr>
                <w:rFonts w:cs="Times New Roman"/>
                <w:szCs w:val="24"/>
              </w:rPr>
              <w:t>)</w:t>
            </w:r>
            <w:r w:rsidR="005B5532" w:rsidRPr="005B5EC3">
              <w:rPr>
                <w:rFonts w:cs="Times New Roman"/>
                <w:szCs w:val="24"/>
              </w:rPr>
              <w:t>325-10</w:t>
            </w:r>
          </w:p>
        </w:tc>
      </w:tr>
      <w:tr w:rsidR="001155B3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5B3" w:rsidRPr="005B5EC3" w:rsidRDefault="00DB40C4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color w:val="87898F"/>
                <w:szCs w:val="24"/>
                <w:shd w:val="clear" w:color="auto" w:fill="FFFFFF"/>
              </w:rPr>
              <w:t>kudash_school@mail.ru</w:t>
            </w:r>
          </w:p>
        </w:tc>
      </w:tr>
      <w:tr w:rsidR="00914A8F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Учредитель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1155B3" w:rsidP="00DB40C4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Отдел образования </w:t>
            </w:r>
            <w:r w:rsidR="00DB40C4" w:rsidRPr="005B5EC3">
              <w:rPr>
                <w:rFonts w:cs="Times New Roman"/>
                <w:szCs w:val="24"/>
              </w:rPr>
              <w:t>Татышлинского района РБ</w:t>
            </w:r>
          </w:p>
        </w:tc>
      </w:tr>
      <w:tr w:rsidR="00914A8F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Дата создания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DB40C4" w:rsidP="00DB40C4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1985 </w:t>
            </w:r>
          </w:p>
        </w:tc>
      </w:tr>
      <w:tr w:rsidR="007F030C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30C" w:rsidRPr="005B5EC3" w:rsidRDefault="007F030C" w:rsidP="00BD45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30C" w:rsidRPr="005B5EC3" w:rsidRDefault="007F030C" w:rsidP="00BD452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14A8F" w:rsidRPr="005B5EC3" w:rsidTr="007F030C">
        <w:trPr>
          <w:trHeight w:val="420"/>
        </w:trPr>
        <w:tc>
          <w:tcPr>
            <w:tcW w:w="4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Место положения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DB40C4" w:rsidP="00B05848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Республика Башкортостан,Татышлинский рвайон,с.верхнекудашево</w:t>
            </w:r>
          </w:p>
        </w:tc>
      </w:tr>
      <w:tr w:rsidR="007F030C" w:rsidRPr="005B5EC3" w:rsidTr="007F030C">
        <w:trPr>
          <w:trHeight w:val="135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30C" w:rsidRPr="005B5EC3" w:rsidRDefault="007F030C" w:rsidP="00BD45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30C" w:rsidRPr="005B5EC3" w:rsidRDefault="007F030C" w:rsidP="00BD452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914A8F" w:rsidRPr="005B5EC3" w:rsidTr="007F030C">
        <w:tc>
          <w:tcPr>
            <w:tcW w:w="4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Тип здания</w:t>
            </w:r>
          </w:p>
        </w:tc>
        <w:tc>
          <w:tcPr>
            <w:tcW w:w="4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1155B3" w:rsidP="00DB40C4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 xml:space="preserve">Типовое, </w:t>
            </w:r>
            <w:r w:rsidR="00DB40C4" w:rsidRPr="005B5EC3">
              <w:rPr>
                <w:rFonts w:cs="Times New Roman"/>
                <w:szCs w:val="24"/>
              </w:rPr>
              <w:t>двух</w:t>
            </w:r>
            <w:r w:rsidRPr="005B5EC3">
              <w:rPr>
                <w:rFonts w:cs="Times New Roman"/>
                <w:szCs w:val="24"/>
              </w:rPr>
              <w:t>этажное здание.</w:t>
            </w:r>
          </w:p>
        </w:tc>
      </w:tr>
      <w:tr w:rsidR="00914A8F" w:rsidRPr="005B5EC3" w:rsidTr="007F030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914A8F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Реализация общеобразовательных программ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8F" w:rsidRPr="005B5EC3" w:rsidRDefault="001155B3" w:rsidP="009E6671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Начальное общее, основное общее, среднее общее</w:t>
            </w:r>
            <w:r w:rsidR="009E6671" w:rsidRPr="005B5EC3">
              <w:rPr>
                <w:rFonts w:cs="Times New Roman"/>
                <w:szCs w:val="24"/>
              </w:rPr>
              <w:t>.</w:t>
            </w:r>
          </w:p>
        </w:tc>
      </w:tr>
      <w:tr w:rsidR="001155B3" w:rsidRPr="005B5EC3" w:rsidTr="007F030C">
        <w:tc>
          <w:tcPr>
            <w:tcW w:w="9571" w:type="dxa"/>
            <w:gridSpan w:val="2"/>
            <w:tcBorders>
              <w:top w:val="single" w:sz="4" w:space="0" w:color="auto"/>
            </w:tcBorders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b/>
                <w:szCs w:val="24"/>
              </w:rPr>
              <w:t>Система управления организацией</w:t>
            </w:r>
            <w:r w:rsidRPr="005B5EC3">
              <w:rPr>
                <w:rFonts w:cs="Times New Roman"/>
                <w:szCs w:val="24"/>
              </w:rPr>
              <w:t>.</w:t>
            </w:r>
          </w:p>
        </w:tc>
      </w:tr>
      <w:tr w:rsidR="001155B3" w:rsidRPr="005B5EC3" w:rsidTr="001155B3">
        <w:tc>
          <w:tcPr>
            <w:tcW w:w="4785" w:type="dxa"/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Директор</w:t>
            </w:r>
          </w:p>
        </w:tc>
        <w:tc>
          <w:tcPr>
            <w:tcW w:w="4786" w:type="dxa"/>
          </w:tcPr>
          <w:p w:rsidR="001155B3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155B3" w:rsidRPr="005B5EC3" w:rsidTr="001155B3">
        <w:tc>
          <w:tcPr>
            <w:tcW w:w="4785" w:type="dxa"/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Совет школы</w:t>
            </w:r>
          </w:p>
        </w:tc>
        <w:tc>
          <w:tcPr>
            <w:tcW w:w="4786" w:type="dxa"/>
          </w:tcPr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Рассматривает вопросы: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1155B3" w:rsidRPr="005B5EC3" w:rsidRDefault="00BC1778" w:rsidP="00BD4520">
            <w:pPr>
              <w:rPr>
                <w:rFonts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1155B3" w:rsidRPr="005B5EC3" w:rsidTr="001155B3">
        <w:tc>
          <w:tcPr>
            <w:tcW w:w="4785" w:type="dxa"/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t>Педагогический Совет</w:t>
            </w:r>
          </w:p>
        </w:tc>
        <w:tc>
          <w:tcPr>
            <w:tcW w:w="4786" w:type="dxa"/>
          </w:tcPr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 xml:space="preserve">Осуществляет текущее руководство образовательной деятельностью Школы, в том числе 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рассматривает вопросы: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−регламентации образовательных отношений;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1155B3" w:rsidRPr="005B5EC3" w:rsidRDefault="00BC1778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lastRenderedPageBreak/>
              <w:t>− координации деятельности методических объединений</w:t>
            </w:r>
          </w:p>
        </w:tc>
      </w:tr>
      <w:tr w:rsidR="001155B3" w:rsidRPr="005B5EC3" w:rsidTr="001155B3">
        <w:tc>
          <w:tcPr>
            <w:tcW w:w="4785" w:type="dxa"/>
          </w:tcPr>
          <w:p w:rsidR="001155B3" w:rsidRPr="005B5EC3" w:rsidRDefault="00BC1778" w:rsidP="00BD4520">
            <w:pPr>
              <w:jc w:val="center"/>
              <w:rPr>
                <w:rFonts w:cs="Times New Roman"/>
                <w:szCs w:val="24"/>
              </w:rPr>
            </w:pPr>
            <w:r w:rsidRPr="005B5EC3">
              <w:rPr>
                <w:rFonts w:cs="Times New Roman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4786" w:type="dxa"/>
          </w:tcPr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принимать локальные акты, которые регламентируют деятельность образовательной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организации и связаны с правами обязанностями работников;</w:t>
            </w:r>
          </w:p>
          <w:p w:rsidR="00BC1778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155B3" w:rsidRPr="005B5EC3" w:rsidRDefault="00BC1778" w:rsidP="00BD452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1155B3" w:rsidRPr="005B5EC3" w:rsidTr="001155B3">
        <w:tc>
          <w:tcPr>
            <w:tcW w:w="4785" w:type="dxa"/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86" w:type="dxa"/>
          </w:tcPr>
          <w:p w:rsidR="001155B3" w:rsidRPr="005B5EC3" w:rsidRDefault="001155B3" w:rsidP="00BD4520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:rsidR="00EF116C" w:rsidRPr="005B5EC3" w:rsidRDefault="00EF116C" w:rsidP="00131FF2">
      <w:pPr>
        <w:rPr>
          <w:rFonts w:cs="Times New Roman"/>
          <w:szCs w:val="24"/>
        </w:rPr>
      </w:pPr>
    </w:p>
    <w:p w:rsidR="00BC1778" w:rsidRPr="005B5EC3" w:rsidRDefault="00BC1778" w:rsidP="00533BDC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Оценка образовательной деятельности.</w:t>
      </w:r>
    </w:p>
    <w:p w:rsidR="00EF116C" w:rsidRPr="005B5EC3" w:rsidRDefault="00EF116C" w:rsidP="00BD4520">
      <w:pPr>
        <w:jc w:val="center"/>
        <w:rPr>
          <w:rFonts w:cs="Times New Roman"/>
          <w:b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2000"/>
        <w:gridCol w:w="4180"/>
        <w:gridCol w:w="1300"/>
        <w:gridCol w:w="1280"/>
      </w:tblGrid>
      <w:tr w:rsidR="00EF116C" w:rsidRPr="005B5EC3" w:rsidTr="006B1242">
        <w:trPr>
          <w:trHeight w:val="276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№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Показатели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Единицы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Результат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измерения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8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b/>
                <w:bCs/>
                <w:szCs w:val="24"/>
              </w:rPr>
              <w:t>Образовательная деятельность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Общая численность 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9B095E" w:rsidP="007D737F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74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7D737F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НОО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9B095E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44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1.3.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 учащихся по образовательной программе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9B095E" w:rsidP="007D737F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30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ООО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1.5.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7D737F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успевающих на "4" и "5" по результатам промежуточной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9B095E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68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аттестации,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1.6.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Средний балл государственной итоговой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балл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B05848" w:rsidP="007D737F">
            <w:pPr>
              <w:widowControl w:val="0"/>
              <w:autoSpaceDE w:val="0"/>
              <w:autoSpaceDN w:val="0"/>
              <w:adjustRightInd w:val="0"/>
              <w:ind w:left="80"/>
              <w:jc w:val="center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4</w:t>
            </w:r>
          </w:p>
        </w:tc>
      </w:tr>
      <w:tr w:rsidR="00EF116C" w:rsidRPr="005B5EC3" w:rsidTr="006B1242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выпускников 9 класса по русскому   языку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1.7.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Средний балл государственной итоговой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балл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B05848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4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выпускников 9 класса по математике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7D73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1.10.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0/0%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класса, получивших   неудовлетворительные результаты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на государственной итоговой аттестации по русскому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языку, 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1.11.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0/0%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класса, получивших неудовлетворительные результаты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на государственной итоговой аттестации по математике,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1.14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0/0%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класса, не получивших аттестаты об основном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образовании, в общей численности 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1.16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выпускников 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7D737F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1/10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класса, получивших аттестаты об основном общем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образовании с отличием,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выпускников 9 класса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</w:tbl>
    <w:p w:rsidR="00EF116C" w:rsidRPr="005B5EC3" w:rsidRDefault="00EF116C" w:rsidP="00BD4520">
      <w:pPr>
        <w:widowControl w:val="0"/>
        <w:autoSpaceDE w:val="0"/>
        <w:autoSpaceDN w:val="0"/>
        <w:adjustRightInd w:val="0"/>
        <w:rPr>
          <w:rFonts w:cs="Times New Roman"/>
          <w:szCs w:val="24"/>
        </w:rPr>
        <w:sectPr w:rsidR="00EF116C" w:rsidRPr="005B5EC3" w:rsidSect="00811267">
          <w:pgSz w:w="11906" w:h="16838"/>
          <w:pgMar w:top="1130" w:right="720" w:bottom="42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3320"/>
        <w:gridCol w:w="2860"/>
        <w:gridCol w:w="1300"/>
        <w:gridCol w:w="1280"/>
      </w:tblGrid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  <w:bookmarkStart w:id="0" w:name="page5"/>
            <w:bookmarkEnd w:id="0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1.18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38</w:t>
            </w:r>
            <w:r w:rsidR="003152E7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принявших участие в различных олимпиадах, смотрах,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конкурсах,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1.19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10</w:t>
            </w:r>
            <w:r w:rsidR="003152E7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победителей и призеров олимпиад, смотров, конкурсов,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 общей численности учащихся, в том числе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1.19.1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Регионального уровня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1.19.2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Федерального уровня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1.19.3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Международного уровня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0/0%</w:t>
            </w:r>
          </w:p>
        </w:tc>
      </w:tr>
      <w:tr w:rsidR="00EF116C" w:rsidRPr="005B5EC3" w:rsidTr="006B1242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1.20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получающих образование с углубленным изучением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отдельных учебных предметов, в общей численности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учащихся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1.21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получающих образование в рамках профильного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обучения,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1.22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обучающихся с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0/0%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применением дистанционных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образовательных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технологий, электронного обучения,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численности учащихся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1.23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0/0%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рамках сетевой формы реализации образовательных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программ, в общей численности учащихся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1.24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Общая численность педагогических работников, в том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7D737F" w:rsidP="004C1138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</w:t>
            </w:r>
            <w:r w:rsidR="004C1138" w:rsidRPr="005B5EC3">
              <w:rPr>
                <w:rFonts w:eastAsiaTheme="minorEastAsia" w:cs="Times New Roman"/>
                <w:szCs w:val="24"/>
              </w:rPr>
              <w:t>7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числе: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1.25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100%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работников, имеющих высшее образование,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численности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1.26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100%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работников, имеющих высшее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2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образование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педагогической направленности (профиля),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численности 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1.27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  <w:r w:rsidR="00B74659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работников, имеющих среднее профессиональное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образование,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1.28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4C1138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  <w:r w:rsidR="0034211A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работников, имеющих среднее профессиональное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образование педагогической направленности (профиля),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2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 общей численности педагогических работников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1.29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7D737F" w:rsidP="00B92856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16/</w:t>
            </w:r>
            <w:r w:rsidR="00B92856" w:rsidRPr="005B5EC3">
              <w:rPr>
                <w:rFonts w:eastAsiaTheme="minorEastAsia" w:cs="Times New Roman"/>
                <w:szCs w:val="24"/>
              </w:rPr>
              <w:t>94</w:t>
            </w:r>
            <w:r w:rsidR="0034211A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работников, которым по   результатам аттестации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присвоена квалификационная категория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численности  педагогических работников,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1.29.1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Высшая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B92856" w:rsidP="00B92856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8</w:t>
            </w:r>
            <w:r w:rsidR="007D737F" w:rsidRPr="005B5EC3">
              <w:rPr>
                <w:rFonts w:eastAsiaTheme="minorEastAsia" w:cs="Times New Roman"/>
                <w:szCs w:val="24"/>
              </w:rPr>
              <w:t>/</w:t>
            </w:r>
            <w:r w:rsidRPr="005B5EC3">
              <w:rPr>
                <w:rFonts w:eastAsiaTheme="minorEastAsia" w:cs="Times New Roman"/>
                <w:szCs w:val="24"/>
              </w:rPr>
              <w:t>4</w:t>
            </w:r>
            <w:r w:rsidR="007D737F" w:rsidRPr="005B5EC3">
              <w:rPr>
                <w:rFonts w:eastAsiaTheme="minorEastAsia" w:cs="Times New Roman"/>
                <w:szCs w:val="24"/>
              </w:rPr>
              <w:t>7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1.29.2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Первая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B92856" w:rsidP="00B92856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8</w:t>
            </w:r>
            <w:r w:rsidR="007D737F" w:rsidRPr="005B5EC3">
              <w:rPr>
                <w:rFonts w:eastAsiaTheme="minorEastAsia" w:cs="Times New Roman"/>
                <w:szCs w:val="24"/>
              </w:rPr>
              <w:t>/</w:t>
            </w:r>
            <w:r w:rsidRPr="005B5EC3">
              <w:rPr>
                <w:rFonts w:eastAsiaTheme="minorEastAsia" w:cs="Times New Roman"/>
                <w:szCs w:val="24"/>
              </w:rPr>
              <w:t>47</w:t>
            </w:r>
            <w:r w:rsidR="00EF116C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1.30</w:t>
            </w:r>
          </w:p>
        </w:tc>
        <w:tc>
          <w:tcPr>
            <w:tcW w:w="61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</w:tbl>
    <w:p w:rsidR="00EF116C" w:rsidRPr="005B5EC3" w:rsidRDefault="00EF116C" w:rsidP="00BD4520">
      <w:pPr>
        <w:widowControl w:val="0"/>
        <w:autoSpaceDE w:val="0"/>
        <w:autoSpaceDN w:val="0"/>
        <w:adjustRightInd w:val="0"/>
        <w:rPr>
          <w:rFonts w:cs="Times New Roman"/>
          <w:szCs w:val="24"/>
        </w:rPr>
        <w:sectPr w:rsidR="00EF116C" w:rsidRPr="005B5EC3">
          <w:pgSz w:w="11906" w:h="16838"/>
          <w:pgMar w:top="1112" w:right="720" w:bottom="876" w:left="1580" w:header="720" w:footer="720" w:gutter="0"/>
          <w:cols w:space="720" w:equalWidth="0">
            <w:col w:w="960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40"/>
        <w:gridCol w:w="1960"/>
        <w:gridCol w:w="620"/>
        <w:gridCol w:w="2180"/>
        <w:gridCol w:w="1420"/>
        <w:gridCol w:w="1300"/>
        <w:gridCol w:w="1280"/>
      </w:tblGrid>
      <w:tr w:rsidR="00EF116C" w:rsidRPr="005B5EC3" w:rsidTr="006B1242">
        <w:trPr>
          <w:trHeight w:val="278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  <w:bookmarkStart w:id="1" w:name="page7"/>
            <w:bookmarkEnd w:id="1"/>
          </w:p>
        </w:tc>
        <w:tc>
          <w:tcPr>
            <w:tcW w:w="618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работников, педагогический стаж работы которых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составляет: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1.30.1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До 5 лет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11673A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1/5%</w:t>
            </w: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1.30.2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Свыше 30 лет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F1189E" w:rsidP="0011673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 xml:space="preserve">  9/</w:t>
            </w:r>
            <w:r w:rsidR="0011673A" w:rsidRPr="005B5EC3">
              <w:rPr>
                <w:rFonts w:eastAsiaTheme="minorEastAsia" w:cs="Times New Roman"/>
                <w:szCs w:val="24"/>
              </w:rPr>
              <w:t>25</w:t>
            </w:r>
            <w:r w:rsidR="0034211A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1.31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11673A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 в возрасте до 30 лет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1.32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11673A" w:rsidP="0011673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2/10</w:t>
            </w:r>
            <w:r w:rsidR="0034211A" w:rsidRPr="005B5EC3">
              <w:rPr>
                <w:rFonts w:eastAsiaTheme="minorEastAsia" w:cs="Times New Roman"/>
                <w:szCs w:val="24"/>
              </w:rPr>
              <w:t>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 в общей численности педагогических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работников в возрасте от 55 лет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хозяйственных работников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b/>
                <w:bCs/>
                <w:w w:val="99"/>
                <w:szCs w:val="24"/>
              </w:rPr>
              <w:t>Инфраструктура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2.1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355B8D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0,4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2.2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Количество экземпляров учебной и учебно-методической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единиц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355B8D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26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литературы из общего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right="480"/>
              <w:jc w:val="right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количества единиц хранения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библиотечного фонда, состоящих на учете, в расчете 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w w:val="99"/>
                <w:szCs w:val="24"/>
              </w:rPr>
              <w:t>одного учащегося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2.3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Наличие в образовательной организации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47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электронного документооборота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2.4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2.4.1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 обеспечением возможности работы на стационарных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712D19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компьютерах или использования переносных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компьютеров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2.4.2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 медиатекой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11673A" w:rsidP="0011673A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 xml:space="preserve"> нет</w:t>
            </w:r>
          </w:p>
        </w:tc>
      </w:tr>
      <w:tr w:rsidR="00EF116C" w:rsidRPr="005B5EC3" w:rsidTr="006B1242">
        <w:trPr>
          <w:trHeight w:val="263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2.4.3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Оснащенного средствами сканирования и распознавания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текстов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2.4.4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 выходом в Интернет с компьютеров, расположенных в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712D19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нет</w:t>
            </w: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помещении библиотеки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2.4.5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да/нет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да</w:t>
            </w: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2.5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Численность/удельный вес численности учащихся,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человек/%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100/100%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которым обеспечена возможность пользоваться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широкополосным Интернетом (не менее 2 Мб/с), в общей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численности учащихся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61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2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2.6</w:t>
            </w: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кв.м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8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21,9 м²</w:t>
            </w:r>
          </w:p>
        </w:tc>
      </w:tr>
      <w:tr w:rsidR="00EF116C" w:rsidRPr="005B5EC3" w:rsidTr="006B1242">
        <w:trPr>
          <w:trHeight w:val="276"/>
        </w:trPr>
        <w:tc>
          <w:tcPr>
            <w:tcW w:w="8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618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образовательная деятельность, в расчете на одного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  <w:tr w:rsidR="00EF116C" w:rsidRPr="005B5EC3" w:rsidTr="006B1242">
        <w:trPr>
          <w:trHeight w:val="281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ind w:left="100"/>
              <w:rPr>
                <w:rFonts w:eastAsiaTheme="minorEastAsia" w:cs="Times New Roman"/>
                <w:szCs w:val="24"/>
              </w:rPr>
            </w:pPr>
            <w:r w:rsidRPr="005B5EC3">
              <w:rPr>
                <w:rFonts w:eastAsiaTheme="minorEastAsia" w:cs="Times New Roman"/>
                <w:szCs w:val="24"/>
              </w:rPr>
              <w:t>учащегося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F116C" w:rsidRPr="005B5EC3" w:rsidRDefault="00EF116C" w:rsidP="00BD452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Cs w:val="24"/>
              </w:rPr>
            </w:pPr>
          </w:p>
        </w:tc>
      </w:tr>
    </w:tbl>
    <w:p w:rsidR="00BC1778" w:rsidRPr="005B5EC3" w:rsidRDefault="00BC1778" w:rsidP="00BD4520">
      <w:pPr>
        <w:jc w:val="center"/>
        <w:rPr>
          <w:rFonts w:cs="Times New Roman"/>
          <w:szCs w:val="24"/>
        </w:rPr>
      </w:pPr>
    </w:p>
    <w:p w:rsidR="00456AB3" w:rsidRPr="005B5EC3" w:rsidRDefault="00456AB3" w:rsidP="00BD4520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456AB3" w:rsidRPr="005B5EC3" w:rsidRDefault="00456AB3" w:rsidP="00BD4520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456AB3" w:rsidRPr="005B5EC3" w:rsidRDefault="00456AB3" w:rsidP="00BD4520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456AB3" w:rsidRPr="005B5EC3" w:rsidRDefault="00456AB3" w:rsidP="00BD4520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456AB3" w:rsidRPr="005B5EC3" w:rsidRDefault="00456AB3" w:rsidP="00BD4520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</w:p>
    <w:p w:rsidR="003E1258" w:rsidRPr="005B5EC3" w:rsidRDefault="003E1258" w:rsidP="00BD4520">
      <w:pPr>
        <w:tabs>
          <w:tab w:val="left" w:pos="567"/>
        </w:tabs>
        <w:ind w:firstLine="142"/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РЕЗУЛЬТАТЫ ДЕЯТЕЛЬНОСТИ УЧРЕЖДЕНИЯ</w:t>
      </w:r>
    </w:p>
    <w:p w:rsidR="00411C22" w:rsidRPr="005B5EC3" w:rsidRDefault="003E1258" w:rsidP="00411C22">
      <w:pPr>
        <w:ind w:firstLine="142"/>
        <w:rPr>
          <w:rFonts w:cs="Times New Roman"/>
          <w:b/>
          <w:szCs w:val="24"/>
        </w:rPr>
      </w:pPr>
      <w:r w:rsidRPr="005B5EC3">
        <w:rPr>
          <w:rFonts w:cs="Times New Roman"/>
          <w:szCs w:val="24"/>
        </w:rPr>
        <w:tab/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   Образовательная деятельность в </w:t>
      </w:r>
      <w:r w:rsidR="009B095E" w:rsidRPr="005B5EC3">
        <w:rPr>
          <w:rFonts w:cs="Times New Roman"/>
          <w:szCs w:val="24"/>
        </w:rPr>
        <w:t xml:space="preserve">Муниципальное бюджетное общеобразовательное учреждение средняя общеобразовательная школа с.Верхнекудашево </w:t>
      </w:r>
      <w:r w:rsidRPr="005B5EC3">
        <w:rPr>
          <w:rFonts w:cs="Times New Roman"/>
          <w:szCs w:val="24"/>
        </w:rPr>
        <w:t xml:space="preserve">строится на основании технологии личностно-ориентированного взаимодействия, направленной на необходимость распознания индивидуальных особенностей каждого ребенка, при этом акцент делается на возрастные особенности, потребности, склонности, способности, интересы, темп развития обучающихся. 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Образовательный процесс был организован в общеобразовательных классах на основе утвержденного учебного плана, составленного по базисному учебному плану.</w:t>
      </w:r>
    </w:p>
    <w:p w:rsidR="009B095E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Язык обучения – русский. 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Контингент учащихся был обеспечен всеми учебниками.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Режим работы школы определялся утвержденным календарным учебным графиком.</w:t>
      </w:r>
    </w:p>
    <w:p w:rsidR="00456AB3" w:rsidRPr="005B5EC3" w:rsidRDefault="00456AB3" w:rsidP="00456AB3">
      <w:pPr>
        <w:rPr>
          <w:rFonts w:cs="Times New Roman"/>
          <w:color w:val="FF0000"/>
          <w:szCs w:val="24"/>
        </w:rPr>
      </w:pPr>
      <w:r w:rsidRPr="005B5EC3">
        <w:rPr>
          <w:rFonts w:cs="Times New Roman"/>
          <w:szCs w:val="24"/>
        </w:rPr>
        <w:t>На конец учебного года в школе работает  1</w:t>
      </w:r>
      <w:r w:rsidR="009B095E" w:rsidRPr="005B5EC3">
        <w:rPr>
          <w:rFonts w:cs="Times New Roman"/>
          <w:szCs w:val="24"/>
        </w:rPr>
        <w:t>7</w:t>
      </w:r>
      <w:r w:rsidRPr="005B5EC3">
        <w:rPr>
          <w:rFonts w:cs="Times New Roman"/>
          <w:szCs w:val="24"/>
        </w:rPr>
        <w:t xml:space="preserve"> педагогов. Из них:1 директор,  </w:t>
      </w:r>
      <w:r w:rsidR="009B095E" w:rsidRPr="005B5EC3">
        <w:rPr>
          <w:rFonts w:cs="Times New Roman"/>
          <w:szCs w:val="24"/>
        </w:rPr>
        <w:t>1</w:t>
      </w:r>
      <w:r w:rsidRPr="005B5EC3">
        <w:rPr>
          <w:rFonts w:cs="Times New Roman"/>
          <w:szCs w:val="24"/>
        </w:rPr>
        <w:t xml:space="preserve"> зам директора, 1 библиотекаря, 1 психолог</w:t>
      </w:r>
      <w:r w:rsidR="009B095E" w:rsidRPr="005B5EC3">
        <w:rPr>
          <w:rFonts w:cs="Times New Roman"/>
          <w:szCs w:val="24"/>
        </w:rPr>
        <w:t>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lastRenderedPageBreak/>
        <w:t>Педагогическая деятельность была направлена на: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1. Осуществление образовательного процесса в соответствии с рабочими программами учителей  начальных классов, учителей-предметников по учебным предметам, индивидуальному обучению.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2.Осуществление воспитательной работы в соответствии с утвержденным планом на год.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3. Участие в районных  и республиканских предметных олимпиадах.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4. Организацию и проведение экзаменов.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5. Реализацию деятельности по приказам и письмам управления образования – посещение семинаров, МО на базе городских школ города учителями – предметниками; отправка заявок, материалов и участие в районных и республиканских, международных конкурсах, публикации уроков учителями.</w:t>
      </w:r>
    </w:p>
    <w:p w:rsidR="00456AB3" w:rsidRPr="005B5EC3" w:rsidRDefault="00456AB3" w:rsidP="00456AB3">
      <w:pPr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1. Численность учащихся.</w:t>
      </w:r>
    </w:p>
    <w:p w:rsidR="00456AB3" w:rsidRPr="005B5EC3" w:rsidRDefault="00456AB3" w:rsidP="00456AB3">
      <w:pPr>
        <w:rPr>
          <w:rFonts w:cs="Times New Roman"/>
          <w:color w:val="FF0000"/>
          <w:szCs w:val="24"/>
        </w:rPr>
      </w:pPr>
      <w:r w:rsidRPr="005B5EC3">
        <w:rPr>
          <w:rFonts w:cs="Times New Roman"/>
          <w:szCs w:val="24"/>
        </w:rPr>
        <w:t xml:space="preserve">На начало учебного года в школе насчитывалось </w:t>
      </w:r>
      <w:r w:rsidR="009B095E" w:rsidRPr="005B5EC3">
        <w:rPr>
          <w:rFonts w:cs="Times New Roman"/>
          <w:szCs w:val="24"/>
        </w:rPr>
        <w:t>74</w:t>
      </w:r>
      <w:r w:rsidRPr="005B5EC3">
        <w:rPr>
          <w:rFonts w:cs="Times New Roman"/>
          <w:szCs w:val="24"/>
        </w:rPr>
        <w:t xml:space="preserve">  обучающийся:</w:t>
      </w:r>
    </w:p>
    <w:p w:rsidR="00456AB3" w:rsidRPr="005B5EC3" w:rsidRDefault="00456AB3" w:rsidP="00456AB3">
      <w:pPr>
        <w:rPr>
          <w:rFonts w:cs="Times New Roman"/>
          <w:color w:val="FF0000"/>
          <w:szCs w:val="24"/>
        </w:rPr>
      </w:pPr>
      <w:r w:rsidRPr="005B5EC3">
        <w:rPr>
          <w:rFonts w:cs="Times New Roman"/>
          <w:szCs w:val="24"/>
        </w:rPr>
        <w:t xml:space="preserve"> выбыло – </w:t>
      </w:r>
      <w:r w:rsidR="009B095E" w:rsidRPr="005B5EC3">
        <w:rPr>
          <w:rFonts w:cs="Times New Roman"/>
          <w:szCs w:val="24"/>
        </w:rPr>
        <w:t>1</w:t>
      </w:r>
      <w:r w:rsidRPr="005B5EC3">
        <w:rPr>
          <w:rFonts w:cs="Times New Roman"/>
          <w:szCs w:val="24"/>
        </w:rPr>
        <w:t xml:space="preserve"> обучающихся; прибыло- </w:t>
      </w:r>
      <w:r w:rsidR="009B095E" w:rsidRPr="005B5EC3">
        <w:rPr>
          <w:rFonts w:cs="Times New Roman"/>
          <w:szCs w:val="24"/>
        </w:rPr>
        <w:t>1</w:t>
      </w:r>
      <w:r w:rsidRPr="005B5EC3">
        <w:rPr>
          <w:rFonts w:cs="Times New Roman"/>
          <w:szCs w:val="24"/>
        </w:rPr>
        <w:t xml:space="preserve"> обучающийся. По окончанию учебного года в школе  – </w:t>
      </w:r>
      <w:r w:rsidR="009B095E" w:rsidRPr="005B5EC3">
        <w:rPr>
          <w:rFonts w:cs="Times New Roman"/>
          <w:szCs w:val="24"/>
        </w:rPr>
        <w:t>74</w:t>
      </w:r>
      <w:r w:rsidRPr="005B5EC3">
        <w:rPr>
          <w:rFonts w:cs="Times New Roman"/>
          <w:szCs w:val="24"/>
        </w:rPr>
        <w:t xml:space="preserve"> обучающихся. </w:t>
      </w:r>
    </w:p>
    <w:p w:rsidR="00456AB3" w:rsidRPr="005B5EC3" w:rsidRDefault="00456AB3" w:rsidP="00456AB3">
      <w:pPr>
        <w:rPr>
          <w:rFonts w:cs="Times New Roman"/>
          <w:color w:val="FF0000"/>
          <w:szCs w:val="24"/>
        </w:rPr>
      </w:pPr>
      <w:r w:rsidRPr="005B5EC3">
        <w:rPr>
          <w:rFonts w:cs="Times New Roman"/>
          <w:szCs w:val="24"/>
        </w:rPr>
        <w:t xml:space="preserve">Из них </w:t>
      </w:r>
      <w:r w:rsidR="009B095E" w:rsidRPr="005B5EC3">
        <w:rPr>
          <w:rFonts w:cs="Times New Roman"/>
          <w:szCs w:val="24"/>
        </w:rPr>
        <w:t>74</w:t>
      </w:r>
      <w:r w:rsidRPr="005B5EC3">
        <w:rPr>
          <w:rFonts w:cs="Times New Roman"/>
          <w:szCs w:val="24"/>
        </w:rPr>
        <w:t xml:space="preserve"> обучающихся обучается по общеобразовательной программе; </w:t>
      </w:r>
      <w:r w:rsidR="009B095E" w:rsidRPr="005B5EC3">
        <w:rPr>
          <w:rFonts w:cs="Times New Roman"/>
          <w:szCs w:val="24"/>
        </w:rPr>
        <w:t xml:space="preserve">1 </w:t>
      </w:r>
      <w:r w:rsidRPr="005B5EC3">
        <w:rPr>
          <w:rFonts w:cs="Times New Roman"/>
          <w:szCs w:val="24"/>
        </w:rPr>
        <w:t xml:space="preserve"> чел.- адаптированная общеобразовательная программа. Таким образом, количественный состав учащихся на конец учебного периода выглядит следующим образом:</w:t>
      </w:r>
    </w:p>
    <w:p w:rsidR="00456AB3" w:rsidRPr="005B5EC3" w:rsidRDefault="00456AB3" w:rsidP="00456AB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в начальной школе (1 – 4 классы) обучается 4</w:t>
      </w:r>
      <w:r w:rsidR="009B095E" w:rsidRPr="005B5EC3">
        <w:rPr>
          <w:rFonts w:ascii="Times New Roman" w:hAnsi="Times New Roman" w:cs="Times New Roman"/>
          <w:sz w:val="24"/>
          <w:szCs w:val="24"/>
        </w:rPr>
        <w:t>4</w:t>
      </w:r>
      <w:r w:rsidRPr="005B5EC3">
        <w:rPr>
          <w:rFonts w:ascii="Times New Roman" w:hAnsi="Times New Roman" w:cs="Times New Roman"/>
          <w:sz w:val="24"/>
          <w:szCs w:val="24"/>
        </w:rPr>
        <w:t>учеников,</w:t>
      </w:r>
    </w:p>
    <w:p w:rsidR="00456AB3" w:rsidRPr="005B5EC3" w:rsidRDefault="00456AB3" w:rsidP="00456AB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 xml:space="preserve">в среднем  звене основной школы (5 – 9 классы) обучается </w:t>
      </w:r>
      <w:r w:rsidR="009B095E" w:rsidRPr="005B5EC3">
        <w:rPr>
          <w:rFonts w:ascii="Times New Roman" w:hAnsi="Times New Roman" w:cs="Times New Roman"/>
          <w:sz w:val="24"/>
          <w:szCs w:val="24"/>
        </w:rPr>
        <w:t>28</w:t>
      </w:r>
      <w:r w:rsidRPr="005B5EC3">
        <w:rPr>
          <w:rFonts w:ascii="Times New Roman" w:hAnsi="Times New Roman" w:cs="Times New Roman"/>
          <w:sz w:val="24"/>
          <w:szCs w:val="24"/>
        </w:rPr>
        <w:t>учеников,</w:t>
      </w:r>
    </w:p>
    <w:p w:rsidR="00456AB3" w:rsidRPr="005B5EC3" w:rsidRDefault="00456AB3" w:rsidP="00456AB3">
      <w:pPr>
        <w:pStyle w:val="a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 xml:space="preserve">в старшем  звене основной школы (10 - </w:t>
      </w:r>
      <w:r w:rsidR="009B095E" w:rsidRPr="005B5EC3">
        <w:rPr>
          <w:rFonts w:ascii="Times New Roman" w:hAnsi="Times New Roman" w:cs="Times New Roman"/>
          <w:sz w:val="24"/>
          <w:szCs w:val="24"/>
        </w:rPr>
        <w:t xml:space="preserve">  </w:t>
      </w:r>
      <w:r w:rsidRPr="005B5EC3">
        <w:rPr>
          <w:rFonts w:ascii="Times New Roman" w:hAnsi="Times New Roman" w:cs="Times New Roman"/>
          <w:sz w:val="24"/>
          <w:szCs w:val="24"/>
        </w:rPr>
        <w:t>класс</w:t>
      </w:r>
      <w:r w:rsidR="009B095E" w:rsidRPr="005B5EC3">
        <w:rPr>
          <w:rFonts w:ascii="Times New Roman" w:hAnsi="Times New Roman" w:cs="Times New Roman"/>
          <w:sz w:val="24"/>
          <w:szCs w:val="24"/>
        </w:rPr>
        <w:t>а</w:t>
      </w:r>
      <w:r w:rsidRPr="005B5EC3">
        <w:rPr>
          <w:rFonts w:ascii="Times New Roman" w:hAnsi="Times New Roman" w:cs="Times New Roman"/>
          <w:sz w:val="24"/>
          <w:szCs w:val="24"/>
        </w:rPr>
        <w:t xml:space="preserve">) обучается </w:t>
      </w:r>
      <w:r w:rsidR="009B095E" w:rsidRPr="005B5EC3">
        <w:rPr>
          <w:rFonts w:ascii="Times New Roman" w:hAnsi="Times New Roman" w:cs="Times New Roman"/>
          <w:sz w:val="24"/>
          <w:szCs w:val="24"/>
        </w:rPr>
        <w:t>2</w:t>
      </w:r>
      <w:r w:rsidRPr="005B5EC3">
        <w:rPr>
          <w:rFonts w:ascii="Times New Roman" w:hAnsi="Times New Roman" w:cs="Times New Roman"/>
          <w:sz w:val="24"/>
          <w:szCs w:val="24"/>
        </w:rPr>
        <w:t xml:space="preserve"> ученика, из них обучаются 0 на индивидуальном обучении.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Всего в школе обучается 10 классов по общеобразовательной программе. Средняя наполняемость классов составляет </w:t>
      </w:r>
      <w:r w:rsidR="00FF113F" w:rsidRPr="005B5EC3">
        <w:rPr>
          <w:rFonts w:cs="Times New Roman"/>
          <w:szCs w:val="24"/>
        </w:rPr>
        <w:t>6</w:t>
      </w:r>
      <w:r w:rsidRPr="005B5EC3">
        <w:rPr>
          <w:rFonts w:cs="Times New Roman"/>
          <w:szCs w:val="24"/>
        </w:rPr>
        <w:t xml:space="preserve"> учеников.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Результативность работы школы за учебный год: </w:t>
      </w:r>
    </w:p>
    <w:p w:rsidR="00FF113F" w:rsidRPr="005B5EC3" w:rsidRDefault="00FF113F" w:rsidP="00456AB3">
      <w:pPr>
        <w:rPr>
          <w:rFonts w:cs="Times New Roman"/>
          <w:szCs w:val="24"/>
        </w:rPr>
      </w:pPr>
    </w:p>
    <w:p w:rsidR="00FF113F" w:rsidRPr="005B5EC3" w:rsidRDefault="00FF113F" w:rsidP="00FF113F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Результативность переводной аттестации учащихся 1-4,5-8,10классов в 2021-2021у.г. МБОУ СОШ с.Верхнекудашево</w:t>
      </w:r>
    </w:p>
    <w:tbl>
      <w:tblPr>
        <w:tblStyle w:val="a3"/>
        <w:tblW w:w="0" w:type="auto"/>
        <w:tblLook w:val="04A0"/>
      </w:tblPr>
      <w:tblGrid>
        <w:gridCol w:w="816"/>
        <w:gridCol w:w="1463"/>
        <w:gridCol w:w="1886"/>
        <w:gridCol w:w="576"/>
        <w:gridCol w:w="576"/>
        <w:gridCol w:w="576"/>
        <w:gridCol w:w="576"/>
        <w:gridCol w:w="1647"/>
        <w:gridCol w:w="1155"/>
      </w:tblGrid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Предмет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Учитель</w:t>
            </w:r>
          </w:p>
        </w:tc>
        <w:tc>
          <w:tcPr>
            <w:tcW w:w="2252" w:type="dxa"/>
            <w:gridSpan w:val="4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         Полученные                      отметки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Качество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«5»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«4»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«3»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«2»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Ахмадуллина Т.В.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Ахмадуллина Т.В.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Шамсиева З.М.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Шамсиева З.М.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Рафикова И.А.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53.8%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Рафикова И.А.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61.54%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Шайхлисламова Л.С.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85.7%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Шайхлисламова Л.С.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71.4%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Исламова Р.В.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66.6%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Шарифьянова Г.Р.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Авхадиева Э.А.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28%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Шарифьянова Г.Р.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42%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Авхадиева Э.А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Шарифьянова Г.Р.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20%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Галиева А.М.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50%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Шарифьянова Г.Р.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25%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Гафурьянов Ф.М.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25%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Авхадиева Э.А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25%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Авхадиева Э.А.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Шарифьянова Г.Р.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b/>
                <w:sz w:val="24"/>
                <w:szCs w:val="24"/>
              </w:rPr>
            </w:pPr>
            <w:r w:rsidRPr="005B5EC3">
              <w:rPr>
                <w:rFonts w:cs="Times New Roman"/>
                <w:b/>
                <w:sz w:val="24"/>
                <w:szCs w:val="24"/>
              </w:rPr>
              <w:t>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Гафурьянов Ф.М.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</w:tr>
      <w:tr w:rsidR="00E61200" w:rsidRPr="005B5EC3" w:rsidTr="00E61200">
        <w:tc>
          <w:tcPr>
            <w:tcW w:w="794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1826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Авхадиева Э.А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563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  <w:tc>
          <w:tcPr>
            <w:tcW w:w="1121" w:type="dxa"/>
          </w:tcPr>
          <w:p w:rsidR="00E61200" w:rsidRPr="005B5EC3" w:rsidRDefault="00E61200" w:rsidP="00E008B2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100%</w:t>
            </w:r>
          </w:p>
        </w:tc>
      </w:tr>
    </w:tbl>
    <w:p w:rsidR="00FF113F" w:rsidRPr="005B5EC3" w:rsidRDefault="00637E66" w:rsidP="00FF113F">
      <w:pPr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 xml:space="preserve"> </w:t>
      </w:r>
    </w:p>
    <w:p w:rsidR="00FF113F" w:rsidRPr="005B5EC3" w:rsidRDefault="00FF113F" w:rsidP="00456AB3">
      <w:pPr>
        <w:rPr>
          <w:rFonts w:cs="Times New Roman"/>
          <w:szCs w:val="24"/>
        </w:rPr>
      </w:pPr>
    </w:p>
    <w:p w:rsidR="00FF113F" w:rsidRPr="005B5EC3" w:rsidRDefault="00FF113F" w:rsidP="00456AB3">
      <w:pPr>
        <w:rPr>
          <w:rFonts w:cs="Times New Roman"/>
          <w:szCs w:val="24"/>
        </w:rPr>
      </w:pPr>
    </w:p>
    <w:p w:rsidR="00FF113F" w:rsidRPr="005B5EC3" w:rsidRDefault="00FF113F" w:rsidP="00456AB3">
      <w:pPr>
        <w:rPr>
          <w:rFonts w:cs="Times New Roman"/>
          <w:szCs w:val="24"/>
        </w:rPr>
      </w:pPr>
    </w:p>
    <w:p w:rsidR="00FF113F" w:rsidRPr="005B5EC3" w:rsidRDefault="00FF113F" w:rsidP="00456AB3">
      <w:pPr>
        <w:rPr>
          <w:rFonts w:cs="Times New Roman"/>
          <w:szCs w:val="24"/>
        </w:rPr>
      </w:pP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 xml:space="preserve">На </w:t>
      </w:r>
      <w:r w:rsidR="00FF113F" w:rsidRPr="005B5EC3">
        <w:rPr>
          <w:rFonts w:eastAsia="Times New Roman" w:cs="Times New Roman"/>
          <w:b/>
          <w:szCs w:val="24"/>
          <w:lang w:eastAsia="ru-RU"/>
        </w:rPr>
        <w:t>2</w:t>
      </w:r>
      <w:r w:rsidRPr="005B5EC3">
        <w:rPr>
          <w:rFonts w:eastAsia="Times New Roman" w:cs="Times New Roman"/>
          <w:b/>
          <w:szCs w:val="24"/>
          <w:lang w:eastAsia="ru-RU"/>
        </w:rPr>
        <w:t>.0</w:t>
      </w:r>
      <w:r w:rsidR="00FF113F" w:rsidRPr="005B5EC3">
        <w:rPr>
          <w:rFonts w:eastAsia="Times New Roman" w:cs="Times New Roman"/>
          <w:b/>
          <w:szCs w:val="24"/>
          <w:lang w:eastAsia="ru-RU"/>
        </w:rPr>
        <w:t>6</w:t>
      </w:r>
      <w:r w:rsidRPr="005B5EC3">
        <w:rPr>
          <w:rFonts w:eastAsia="Times New Roman" w:cs="Times New Roman"/>
          <w:b/>
          <w:szCs w:val="24"/>
          <w:lang w:eastAsia="ru-RU"/>
        </w:rPr>
        <w:t>.202</w:t>
      </w:r>
      <w:r w:rsidR="00FF113F" w:rsidRPr="005B5EC3">
        <w:rPr>
          <w:rFonts w:eastAsia="Times New Roman" w:cs="Times New Roman"/>
          <w:b/>
          <w:szCs w:val="24"/>
          <w:lang w:eastAsia="ru-RU"/>
        </w:rPr>
        <w:t>2</w:t>
      </w:r>
      <w:r w:rsidRPr="005B5EC3">
        <w:rPr>
          <w:rFonts w:eastAsia="Times New Roman" w:cs="Times New Roman"/>
          <w:b/>
          <w:szCs w:val="24"/>
          <w:lang w:eastAsia="ru-RU"/>
        </w:rPr>
        <w:t xml:space="preserve"> - </w:t>
      </w:r>
      <w:r w:rsidR="00FF113F" w:rsidRPr="005B5EC3">
        <w:rPr>
          <w:rFonts w:eastAsia="Times New Roman" w:cs="Times New Roman"/>
          <w:b/>
          <w:szCs w:val="24"/>
          <w:lang w:eastAsia="ru-RU"/>
        </w:rPr>
        <w:t>74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  <w:r w:rsidRPr="005B5EC3">
        <w:rPr>
          <w:rFonts w:eastAsia="Times New Roman" w:cs="Times New Roman"/>
          <w:b/>
          <w:szCs w:val="24"/>
          <w:lang w:val="uk-UA" w:eastAsia="ru-RU"/>
        </w:rPr>
        <w:t>1-4 кл –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44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           1 кл – 1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4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2 кл. –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10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3 кл. – 1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3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4 кл. -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7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</w:t>
      </w:r>
    </w:p>
    <w:p w:rsidR="00456AB3" w:rsidRPr="005B5EC3" w:rsidRDefault="00456AB3" w:rsidP="00456AB3">
      <w:pPr>
        <w:tabs>
          <w:tab w:val="left" w:pos="4320"/>
        </w:tabs>
        <w:rPr>
          <w:rFonts w:eastAsia="Times New Roman" w:cs="Times New Roman"/>
          <w:b/>
          <w:szCs w:val="24"/>
          <w:lang w:val="uk-UA" w:eastAsia="ru-RU"/>
        </w:rPr>
      </w:pPr>
      <w:r w:rsidRPr="005B5EC3">
        <w:rPr>
          <w:rFonts w:eastAsia="Times New Roman" w:cs="Times New Roman"/>
          <w:b/>
          <w:szCs w:val="24"/>
          <w:lang w:val="uk-UA" w:eastAsia="ru-RU"/>
        </w:rPr>
        <w:t>5-9 кл. –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28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               5 кл. –   9    6 кл. –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7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 7 кл. –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5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 8 кл. –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4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9кл. -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3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</w:t>
      </w:r>
    </w:p>
    <w:p w:rsidR="00456AB3" w:rsidRPr="005B5EC3" w:rsidRDefault="00456AB3" w:rsidP="00456AB3">
      <w:pPr>
        <w:tabs>
          <w:tab w:val="left" w:pos="4320"/>
        </w:tabs>
        <w:rPr>
          <w:rFonts w:eastAsia="Times New Roman" w:cs="Times New Roman"/>
          <w:b/>
          <w:szCs w:val="24"/>
          <w:lang w:val="uk-UA" w:eastAsia="ru-RU"/>
        </w:rPr>
      </w:pPr>
      <w:r w:rsidRPr="005B5EC3">
        <w:rPr>
          <w:rFonts w:eastAsia="Times New Roman" w:cs="Times New Roman"/>
          <w:b/>
          <w:szCs w:val="24"/>
          <w:lang w:val="uk-UA" w:eastAsia="ru-RU"/>
        </w:rPr>
        <w:t>10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 xml:space="preserve"> 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–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2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             10 кл. –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2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 </w:t>
      </w:r>
      <w:r w:rsidR="00FF113F" w:rsidRPr="005B5EC3">
        <w:rPr>
          <w:rFonts w:eastAsia="Times New Roman" w:cs="Times New Roman"/>
          <w:b/>
          <w:szCs w:val="24"/>
          <w:lang w:val="uk-UA" w:eastAsia="ru-RU"/>
        </w:rPr>
        <w:t>.</w:t>
      </w:r>
    </w:p>
    <w:p w:rsidR="00456AB3" w:rsidRPr="005B5EC3" w:rsidRDefault="00456AB3" w:rsidP="00456AB3">
      <w:pPr>
        <w:tabs>
          <w:tab w:val="left" w:pos="4320"/>
        </w:tabs>
        <w:rPr>
          <w:rFonts w:eastAsia="Times New Roman" w:cs="Times New Roman"/>
          <w:b/>
          <w:szCs w:val="24"/>
          <w:lang w:val="uk-UA" w:eastAsia="ru-RU"/>
        </w:rPr>
      </w:pP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 xml:space="preserve">Переведено без 9 кл.  – </w:t>
      </w:r>
      <w:r w:rsidR="00FF113F" w:rsidRPr="005B5EC3">
        <w:rPr>
          <w:rFonts w:eastAsia="Times New Roman" w:cs="Times New Roman"/>
          <w:b/>
          <w:szCs w:val="24"/>
          <w:lang w:eastAsia="ru-RU"/>
        </w:rPr>
        <w:t>70</w:t>
      </w:r>
      <w:r w:rsidRPr="005B5EC3">
        <w:rPr>
          <w:rFonts w:eastAsia="Times New Roman" w:cs="Times New Roman"/>
          <w:b/>
          <w:szCs w:val="24"/>
          <w:lang w:eastAsia="ru-RU"/>
        </w:rPr>
        <w:t xml:space="preserve">, 10 кл. – </w:t>
      </w:r>
      <w:r w:rsidR="00FF113F" w:rsidRPr="005B5EC3">
        <w:rPr>
          <w:rFonts w:eastAsia="Times New Roman" w:cs="Times New Roman"/>
          <w:b/>
          <w:szCs w:val="24"/>
          <w:lang w:eastAsia="ru-RU"/>
        </w:rPr>
        <w:t>2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 xml:space="preserve">Допущено к экзаменам – </w:t>
      </w:r>
      <w:r w:rsidR="00FF113F" w:rsidRPr="005B5EC3">
        <w:rPr>
          <w:rFonts w:eastAsia="Times New Roman" w:cs="Times New Roman"/>
          <w:b/>
          <w:szCs w:val="24"/>
          <w:lang w:eastAsia="ru-RU"/>
        </w:rPr>
        <w:t>3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>Вербальное оценивание – 16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>Основная школа – (1-4 кл) - 4</w:t>
      </w:r>
      <w:r w:rsidR="00FF113F" w:rsidRPr="005B5EC3">
        <w:rPr>
          <w:rFonts w:eastAsia="Times New Roman" w:cs="Times New Roman"/>
          <w:b/>
          <w:szCs w:val="24"/>
          <w:lang w:eastAsia="ru-RU"/>
        </w:rPr>
        <w:t>4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 xml:space="preserve">Медали: золото –  0             серебро </w:t>
      </w:r>
      <w:r w:rsidR="00C3046F" w:rsidRPr="005B5EC3">
        <w:rPr>
          <w:rFonts w:eastAsia="Times New Roman" w:cs="Times New Roman"/>
          <w:b/>
          <w:szCs w:val="24"/>
          <w:lang w:eastAsia="ru-RU"/>
        </w:rPr>
        <w:t>–</w:t>
      </w:r>
      <w:r w:rsidRPr="005B5EC3">
        <w:rPr>
          <w:rFonts w:eastAsia="Times New Roman" w:cs="Times New Roman"/>
          <w:b/>
          <w:szCs w:val="24"/>
          <w:lang w:eastAsia="ru-RU"/>
        </w:rPr>
        <w:t xml:space="preserve"> </w:t>
      </w:r>
      <w:bookmarkStart w:id="2" w:name="_GoBack"/>
      <w:bookmarkEnd w:id="2"/>
      <w:r w:rsidRPr="005B5EC3">
        <w:rPr>
          <w:rFonts w:eastAsia="Times New Roman" w:cs="Times New Roman"/>
          <w:b/>
          <w:szCs w:val="24"/>
          <w:lang w:eastAsia="ru-RU"/>
        </w:rPr>
        <w:t>0</w:t>
      </w:r>
    </w:p>
    <w:p w:rsidR="00C3046F" w:rsidRPr="005B5EC3" w:rsidRDefault="00C3046F" w:rsidP="00456AB3">
      <w:pPr>
        <w:rPr>
          <w:rFonts w:eastAsia="Times New Roman" w:cs="Times New Roman"/>
          <w:b/>
          <w:szCs w:val="24"/>
          <w:lang w:eastAsia="ru-RU"/>
        </w:rPr>
      </w:pPr>
    </w:p>
    <w:p w:rsidR="00C3046F" w:rsidRPr="005B5EC3" w:rsidRDefault="00C3046F" w:rsidP="00456AB3">
      <w:pPr>
        <w:rPr>
          <w:rFonts w:eastAsia="Times New Roman" w:cs="Times New Roman"/>
          <w:b/>
          <w:szCs w:val="24"/>
          <w:lang w:eastAsia="ru-RU"/>
        </w:rPr>
      </w:pPr>
    </w:p>
    <w:p w:rsidR="00C3046F" w:rsidRPr="005B5EC3" w:rsidRDefault="00C3046F" w:rsidP="00456AB3">
      <w:pPr>
        <w:rPr>
          <w:rFonts w:eastAsia="Times New Roman" w:cs="Times New Roman"/>
          <w:b/>
          <w:szCs w:val="24"/>
          <w:lang w:eastAsia="ru-RU"/>
        </w:rPr>
      </w:pPr>
    </w:p>
    <w:p w:rsidR="00C3046F" w:rsidRPr="005B5EC3" w:rsidRDefault="00C3046F" w:rsidP="00456AB3">
      <w:pPr>
        <w:rPr>
          <w:rFonts w:eastAsia="Times New Roman" w:cs="Times New Roman"/>
          <w:b/>
          <w:szCs w:val="24"/>
          <w:lang w:eastAsia="ru-RU"/>
        </w:rPr>
      </w:pPr>
    </w:p>
    <w:p w:rsidR="00456AB3" w:rsidRPr="005B5EC3" w:rsidRDefault="00BE687D" w:rsidP="00456AB3">
      <w:pPr>
        <w:rPr>
          <w:rFonts w:eastAsia="Times New Roman" w:cs="Times New Roman"/>
          <w:b/>
          <w:szCs w:val="24"/>
          <w:lang w:eastAsia="ru-RU"/>
        </w:rPr>
      </w:pPr>
      <w:r w:rsidRPr="005B5EC3">
        <w:rPr>
          <w:rFonts w:eastAsia="Times New Roman" w:cs="Times New Roman"/>
          <w:b/>
          <w:szCs w:val="24"/>
          <w:lang w:eastAsia="ru-RU"/>
        </w:rPr>
        <w:t xml:space="preserve"> 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</w:p>
    <w:p w:rsidR="00456AB3" w:rsidRPr="005B5EC3" w:rsidRDefault="00456AB3" w:rsidP="00456AB3">
      <w:pPr>
        <w:jc w:val="center"/>
        <w:rPr>
          <w:rFonts w:eastAsia="Times New Roman" w:cs="Times New Roman"/>
          <w:b/>
          <w:szCs w:val="24"/>
          <w:lang w:val="uk-UA" w:eastAsia="ru-RU"/>
        </w:rPr>
      </w:pPr>
    </w:p>
    <w:p w:rsidR="00456AB3" w:rsidRPr="005B5EC3" w:rsidRDefault="00456AB3" w:rsidP="00456AB3">
      <w:pPr>
        <w:jc w:val="center"/>
        <w:rPr>
          <w:rFonts w:eastAsia="Times New Roman" w:cs="Times New Roman"/>
          <w:b/>
          <w:szCs w:val="24"/>
          <w:lang w:val="uk-UA" w:eastAsia="ru-RU"/>
        </w:rPr>
      </w:pPr>
      <w:r w:rsidRPr="005B5EC3">
        <w:rPr>
          <w:rFonts w:eastAsia="Times New Roman" w:cs="Times New Roman"/>
          <w:b/>
          <w:szCs w:val="24"/>
          <w:lang w:val="uk-UA" w:eastAsia="ru-RU"/>
        </w:rPr>
        <w:t>Общий  анализ результатов учебных достижений учащихся за 202</w:t>
      </w:r>
      <w:r w:rsidR="0057023C" w:rsidRPr="005B5EC3">
        <w:rPr>
          <w:rFonts w:eastAsia="Times New Roman" w:cs="Times New Roman"/>
          <w:b/>
          <w:szCs w:val="24"/>
          <w:lang w:val="uk-UA" w:eastAsia="ru-RU"/>
        </w:rPr>
        <w:t>1</w:t>
      </w:r>
      <w:r w:rsidRPr="005B5EC3">
        <w:rPr>
          <w:rFonts w:eastAsia="Times New Roman" w:cs="Times New Roman"/>
          <w:b/>
          <w:szCs w:val="24"/>
          <w:lang w:val="uk-UA" w:eastAsia="ru-RU"/>
        </w:rPr>
        <w:t>-202</w:t>
      </w:r>
      <w:r w:rsidR="0057023C" w:rsidRPr="005B5EC3">
        <w:rPr>
          <w:rFonts w:eastAsia="Times New Roman" w:cs="Times New Roman"/>
          <w:b/>
          <w:szCs w:val="24"/>
          <w:lang w:val="uk-UA" w:eastAsia="ru-RU"/>
        </w:rPr>
        <w:t>2</w:t>
      </w:r>
      <w:r w:rsidRPr="005B5EC3">
        <w:rPr>
          <w:rFonts w:eastAsia="Times New Roman" w:cs="Times New Roman"/>
          <w:b/>
          <w:szCs w:val="24"/>
          <w:lang w:val="uk-UA" w:eastAsia="ru-RU"/>
        </w:rPr>
        <w:t xml:space="preserve"> уч. г.</w:t>
      </w:r>
    </w:p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</w:p>
    <w:tbl>
      <w:tblPr>
        <w:tblW w:w="637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551"/>
        <w:gridCol w:w="1843"/>
      </w:tblGrid>
      <w:tr w:rsidR="00D97D31" w:rsidRPr="005B5EC3" w:rsidTr="00C3046F">
        <w:trPr>
          <w:trHeight w:val="209"/>
        </w:trPr>
        <w:tc>
          <w:tcPr>
            <w:tcW w:w="1985" w:type="dxa"/>
            <w:shd w:val="clear" w:color="auto" w:fill="auto"/>
          </w:tcPr>
          <w:p w:rsidR="00D97D31" w:rsidRPr="005B5EC3" w:rsidRDefault="00D97D31" w:rsidP="00E008B2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D97D31" w:rsidRPr="005B5EC3" w:rsidRDefault="00D97D31" w:rsidP="00E008B2">
            <w:pPr>
              <w:rPr>
                <w:rFonts w:eastAsia="Times New Roman" w:cs="Times New Roman"/>
                <w:b/>
                <w:szCs w:val="24"/>
                <w:lang w:val="uk-UA" w:eastAsia="ru-RU"/>
              </w:rPr>
            </w:pPr>
          </w:p>
        </w:tc>
        <w:tc>
          <w:tcPr>
            <w:tcW w:w="1843" w:type="dxa"/>
          </w:tcPr>
          <w:p w:rsidR="00D97D31" w:rsidRPr="005B5EC3" w:rsidRDefault="00D97D31" w:rsidP="00E008B2">
            <w:pPr>
              <w:rPr>
                <w:rFonts w:eastAsia="Times New Roman" w:cs="Times New Roman"/>
                <w:b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b/>
                <w:szCs w:val="24"/>
                <w:lang w:val="uk-UA" w:eastAsia="ru-RU"/>
              </w:rPr>
              <w:t>КЗ</w:t>
            </w:r>
          </w:p>
        </w:tc>
      </w:tr>
      <w:tr w:rsidR="00D97D31" w:rsidRPr="005B5EC3" w:rsidTr="00C3046F">
        <w:trPr>
          <w:trHeight w:val="209"/>
        </w:trPr>
        <w:tc>
          <w:tcPr>
            <w:tcW w:w="1985" w:type="dxa"/>
            <w:shd w:val="clear" w:color="auto" w:fill="auto"/>
          </w:tcPr>
          <w:p w:rsidR="00D97D31" w:rsidRPr="005B5EC3" w:rsidRDefault="00D97D31" w:rsidP="00E008B2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b/>
                <w:szCs w:val="24"/>
                <w:lang w:eastAsia="ru-RU"/>
              </w:rPr>
              <w:t>Классы</w:t>
            </w:r>
          </w:p>
        </w:tc>
        <w:tc>
          <w:tcPr>
            <w:tcW w:w="2551" w:type="dxa"/>
          </w:tcPr>
          <w:p w:rsidR="00D97D31" w:rsidRPr="005B5EC3" w:rsidRDefault="00D97D31" w:rsidP="000202ED">
            <w:pPr>
              <w:rPr>
                <w:rFonts w:eastAsia="Times New Roman" w:cs="Times New Roman"/>
                <w:b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b/>
                <w:szCs w:val="24"/>
                <w:lang w:val="uk-UA" w:eastAsia="ru-RU"/>
              </w:rPr>
              <w:t>Общее количество учащихся</w:t>
            </w:r>
          </w:p>
        </w:tc>
        <w:tc>
          <w:tcPr>
            <w:tcW w:w="1843" w:type="dxa"/>
          </w:tcPr>
          <w:p w:rsidR="00D97D31" w:rsidRPr="005B5EC3" w:rsidRDefault="00D97D31" w:rsidP="00E008B2">
            <w:pPr>
              <w:rPr>
                <w:rFonts w:eastAsia="Times New Roman" w:cs="Times New Roman"/>
                <w:b/>
                <w:szCs w:val="24"/>
                <w:lang w:val="uk-UA" w:eastAsia="ru-RU"/>
              </w:rPr>
            </w:pPr>
          </w:p>
        </w:tc>
      </w:tr>
      <w:tr w:rsidR="00D97D31" w:rsidRPr="005B5EC3" w:rsidTr="00C3046F">
        <w:trPr>
          <w:trHeight w:val="305"/>
        </w:trPr>
        <w:tc>
          <w:tcPr>
            <w:tcW w:w="1985" w:type="dxa"/>
            <w:shd w:val="clear" w:color="auto" w:fill="auto"/>
          </w:tcPr>
          <w:p w:rsidR="00D97D31" w:rsidRPr="005B5EC3" w:rsidRDefault="00D97D31" w:rsidP="00E008B2">
            <w:pPr>
              <w:rPr>
                <w:rFonts w:eastAsia="Times New Roman" w:cs="Times New Roman"/>
                <w:b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b/>
                <w:szCs w:val="24"/>
                <w:lang w:eastAsia="ru-RU"/>
              </w:rPr>
              <w:t>1-4</w:t>
            </w:r>
          </w:p>
        </w:tc>
        <w:tc>
          <w:tcPr>
            <w:tcW w:w="2551" w:type="dxa"/>
          </w:tcPr>
          <w:p w:rsidR="00D97D31" w:rsidRPr="005B5EC3" w:rsidRDefault="00D97D31" w:rsidP="000202ED">
            <w:pPr>
              <w:rPr>
                <w:rFonts w:eastAsia="Times New Roman" w:cs="Times New Roman"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szCs w:val="24"/>
                <w:lang w:val="uk-UA" w:eastAsia="ru-RU"/>
              </w:rPr>
              <w:t>44</w:t>
            </w:r>
          </w:p>
        </w:tc>
        <w:tc>
          <w:tcPr>
            <w:tcW w:w="1843" w:type="dxa"/>
          </w:tcPr>
          <w:p w:rsidR="00D97D31" w:rsidRPr="005B5EC3" w:rsidRDefault="00D97D31" w:rsidP="00E008B2">
            <w:pPr>
              <w:rPr>
                <w:rFonts w:eastAsia="Times New Roman" w:cs="Times New Roman"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szCs w:val="24"/>
                <w:lang w:val="uk-UA" w:eastAsia="ru-RU"/>
              </w:rPr>
              <w:t>53%</w:t>
            </w:r>
          </w:p>
        </w:tc>
      </w:tr>
      <w:tr w:rsidR="00D97D31" w:rsidRPr="005B5EC3" w:rsidTr="00C3046F">
        <w:trPr>
          <w:trHeight w:val="290"/>
        </w:trPr>
        <w:tc>
          <w:tcPr>
            <w:tcW w:w="1985" w:type="dxa"/>
            <w:shd w:val="clear" w:color="auto" w:fill="auto"/>
          </w:tcPr>
          <w:p w:rsidR="00D97D31" w:rsidRPr="005B5EC3" w:rsidRDefault="00D97D31" w:rsidP="00E008B2">
            <w:pPr>
              <w:tabs>
                <w:tab w:val="left" w:pos="975"/>
              </w:tabs>
              <w:rPr>
                <w:rFonts w:eastAsia="Times New Roman" w:cs="Times New Roman"/>
                <w:b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b/>
                <w:szCs w:val="24"/>
                <w:lang w:eastAsia="ru-RU"/>
              </w:rPr>
              <w:t>5-9</w:t>
            </w:r>
          </w:p>
        </w:tc>
        <w:tc>
          <w:tcPr>
            <w:tcW w:w="2551" w:type="dxa"/>
          </w:tcPr>
          <w:p w:rsidR="00D97D31" w:rsidRPr="005B5EC3" w:rsidRDefault="00D97D31" w:rsidP="000202ED">
            <w:pPr>
              <w:rPr>
                <w:rFonts w:eastAsia="Times New Roman" w:cs="Times New Roman"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szCs w:val="24"/>
                <w:lang w:val="uk-UA" w:eastAsia="ru-RU"/>
              </w:rPr>
              <w:t>28</w:t>
            </w:r>
          </w:p>
        </w:tc>
        <w:tc>
          <w:tcPr>
            <w:tcW w:w="1843" w:type="dxa"/>
          </w:tcPr>
          <w:p w:rsidR="00D97D31" w:rsidRPr="005B5EC3" w:rsidRDefault="00D97D31" w:rsidP="00E008B2">
            <w:pPr>
              <w:rPr>
                <w:rFonts w:eastAsia="Times New Roman" w:cs="Times New Roman"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szCs w:val="24"/>
                <w:lang w:val="uk-UA" w:eastAsia="ru-RU"/>
              </w:rPr>
              <w:t>42%</w:t>
            </w:r>
          </w:p>
        </w:tc>
      </w:tr>
      <w:tr w:rsidR="00D97D31" w:rsidRPr="005B5EC3" w:rsidTr="00C3046F">
        <w:trPr>
          <w:trHeight w:val="290"/>
        </w:trPr>
        <w:tc>
          <w:tcPr>
            <w:tcW w:w="1985" w:type="dxa"/>
            <w:shd w:val="clear" w:color="auto" w:fill="auto"/>
          </w:tcPr>
          <w:p w:rsidR="00D97D31" w:rsidRPr="005B5EC3" w:rsidRDefault="00D97D31" w:rsidP="0057023C">
            <w:pPr>
              <w:tabs>
                <w:tab w:val="left" w:pos="885"/>
              </w:tabs>
              <w:rPr>
                <w:rFonts w:eastAsia="Times New Roman" w:cs="Times New Roman"/>
                <w:b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b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:rsidR="00D97D31" w:rsidRPr="005B5EC3" w:rsidRDefault="00D97D31" w:rsidP="000202ED">
            <w:pPr>
              <w:rPr>
                <w:rFonts w:eastAsia="Times New Roman" w:cs="Times New Roman"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szCs w:val="24"/>
                <w:lang w:val="uk-UA" w:eastAsia="ru-RU"/>
              </w:rPr>
              <w:t>2</w:t>
            </w:r>
          </w:p>
        </w:tc>
        <w:tc>
          <w:tcPr>
            <w:tcW w:w="1843" w:type="dxa"/>
          </w:tcPr>
          <w:p w:rsidR="00D97D31" w:rsidRPr="005B5EC3" w:rsidRDefault="00D97D31" w:rsidP="00E008B2">
            <w:pPr>
              <w:rPr>
                <w:rFonts w:eastAsia="Times New Roman" w:cs="Times New Roman"/>
                <w:szCs w:val="24"/>
                <w:lang w:val="uk-UA" w:eastAsia="ru-RU"/>
              </w:rPr>
            </w:pPr>
            <w:r w:rsidRPr="005B5EC3">
              <w:rPr>
                <w:rFonts w:eastAsia="Times New Roman" w:cs="Times New Roman"/>
                <w:szCs w:val="24"/>
                <w:lang w:val="uk-UA" w:eastAsia="ru-RU"/>
              </w:rPr>
              <w:t>0%</w:t>
            </w:r>
          </w:p>
        </w:tc>
      </w:tr>
    </w:tbl>
    <w:p w:rsidR="00456AB3" w:rsidRPr="005B5EC3" w:rsidRDefault="00456AB3" w:rsidP="00456AB3">
      <w:pPr>
        <w:rPr>
          <w:rFonts w:eastAsia="Times New Roman" w:cs="Times New Roman"/>
          <w:b/>
          <w:szCs w:val="24"/>
          <w:lang w:val="uk-UA" w:eastAsia="ru-RU"/>
        </w:rPr>
      </w:pPr>
      <w:r w:rsidRPr="005B5EC3">
        <w:rPr>
          <w:rFonts w:eastAsia="Times New Roman" w:cs="Times New Roman"/>
          <w:b/>
          <w:szCs w:val="24"/>
          <w:lang w:val="uk-UA" w:eastAsia="ru-RU"/>
        </w:rPr>
        <w:t xml:space="preserve">   </w:t>
      </w:r>
      <w:r w:rsidR="00BE687D" w:rsidRPr="005B5EC3">
        <w:rPr>
          <w:rFonts w:eastAsia="Times New Roman" w:cs="Times New Roman"/>
          <w:b/>
          <w:szCs w:val="24"/>
          <w:lang w:val="uk-UA" w:eastAsia="ru-RU"/>
        </w:rPr>
        <w:t xml:space="preserve"> </w:t>
      </w:r>
    </w:p>
    <w:p w:rsidR="00456AB3" w:rsidRPr="005B5EC3" w:rsidRDefault="00456AB3" w:rsidP="00456AB3">
      <w:pPr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2. Качество успеваемости учащихся.</w:t>
      </w: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На конец учебного года общая успеваемость составила </w:t>
      </w:r>
      <w:r w:rsidR="00BE687D" w:rsidRPr="005B5EC3">
        <w:rPr>
          <w:rFonts w:cs="Times New Roman"/>
          <w:szCs w:val="24"/>
        </w:rPr>
        <w:t>100</w:t>
      </w:r>
      <w:r w:rsidRPr="005B5EC3">
        <w:rPr>
          <w:rFonts w:cs="Times New Roman"/>
          <w:szCs w:val="24"/>
        </w:rPr>
        <w:t xml:space="preserve">%, </w:t>
      </w:r>
      <w:r w:rsidR="00BE687D" w:rsidRPr="005B5EC3">
        <w:rPr>
          <w:rFonts w:cs="Times New Roman"/>
          <w:szCs w:val="24"/>
        </w:rPr>
        <w:t xml:space="preserve"> </w:t>
      </w:r>
      <w:r w:rsidRPr="005B5EC3">
        <w:rPr>
          <w:rFonts w:cs="Times New Roman"/>
          <w:szCs w:val="24"/>
        </w:rPr>
        <w:t xml:space="preserve"> аттестованы </w:t>
      </w:r>
      <w:r w:rsidR="00BE687D" w:rsidRPr="005B5EC3">
        <w:rPr>
          <w:rFonts w:cs="Times New Roman"/>
          <w:szCs w:val="24"/>
        </w:rPr>
        <w:t>все</w:t>
      </w:r>
      <w:r w:rsidR="00C3046F" w:rsidRPr="005B5EC3">
        <w:rPr>
          <w:rFonts w:cs="Times New Roman"/>
          <w:szCs w:val="24"/>
        </w:rPr>
        <w:t>.</w:t>
      </w:r>
      <w:r w:rsidR="00BE687D" w:rsidRPr="005B5EC3">
        <w:rPr>
          <w:rFonts w:cs="Times New Roman"/>
          <w:szCs w:val="24"/>
        </w:rPr>
        <w:t xml:space="preserve"> </w:t>
      </w:r>
      <w:r w:rsidRPr="005B5EC3">
        <w:rPr>
          <w:rFonts w:cs="Times New Roman"/>
          <w:szCs w:val="24"/>
        </w:rPr>
        <w:t xml:space="preserve">Всего отличников – </w:t>
      </w:r>
      <w:r w:rsidR="00C3046F" w:rsidRPr="005B5EC3">
        <w:rPr>
          <w:rFonts w:cs="Times New Roman"/>
          <w:szCs w:val="24"/>
        </w:rPr>
        <w:t>3</w:t>
      </w:r>
      <w:r w:rsidRPr="005B5EC3">
        <w:rPr>
          <w:rFonts w:cs="Times New Roman"/>
          <w:szCs w:val="24"/>
        </w:rPr>
        <w:t xml:space="preserve">, что составляет 5% от общего числа обучающихся, хорошистов </w:t>
      </w:r>
      <w:r w:rsidR="00BE687D" w:rsidRPr="005B5EC3">
        <w:rPr>
          <w:rFonts w:cs="Times New Roman"/>
          <w:szCs w:val="24"/>
        </w:rPr>
        <w:t xml:space="preserve"> -</w:t>
      </w:r>
      <w:r w:rsidR="00D97D31" w:rsidRPr="005B5EC3">
        <w:rPr>
          <w:rFonts w:cs="Times New Roman"/>
          <w:szCs w:val="24"/>
        </w:rPr>
        <w:t>2</w:t>
      </w:r>
      <w:r w:rsidR="00C3046F" w:rsidRPr="005B5EC3">
        <w:rPr>
          <w:rFonts w:cs="Times New Roman"/>
          <w:szCs w:val="24"/>
        </w:rPr>
        <w:t>5,что составляет 41%</w:t>
      </w:r>
    </w:p>
    <w:p w:rsidR="005B5EC3" w:rsidRDefault="00D97D31" w:rsidP="00FA6382">
      <w:pPr>
        <w:pStyle w:val="aa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5B5EC3">
        <w:rPr>
          <w:rFonts w:ascii="Times New Roman" w:hAnsi="Times New Roman" w:cs="Times New Roman"/>
          <w:b/>
          <w:sz w:val="24"/>
          <w:szCs w:val="24"/>
        </w:rPr>
        <w:t>ИТОГО КЗ-4</w:t>
      </w:r>
      <w:r w:rsidR="00C71B27" w:rsidRPr="005B5EC3">
        <w:rPr>
          <w:rFonts w:ascii="Times New Roman" w:hAnsi="Times New Roman" w:cs="Times New Roman"/>
          <w:b/>
          <w:sz w:val="24"/>
          <w:szCs w:val="24"/>
        </w:rPr>
        <w:t>1</w:t>
      </w:r>
      <w:r w:rsidRPr="005B5EC3">
        <w:rPr>
          <w:rFonts w:ascii="Times New Roman" w:hAnsi="Times New Roman" w:cs="Times New Roman"/>
          <w:b/>
          <w:sz w:val="24"/>
          <w:szCs w:val="24"/>
        </w:rPr>
        <w:t>%</w:t>
      </w:r>
      <w:r w:rsidR="005B5EC3" w:rsidRPr="005B5EC3">
        <w:rPr>
          <w:rFonts w:ascii="Times New Roman" w:hAnsi="Times New Roman" w:cs="Times New Roman"/>
          <w:b/>
          <w:sz w:val="24"/>
          <w:szCs w:val="24"/>
        </w:rPr>
        <w:t>.</w:t>
      </w:r>
    </w:p>
    <w:p w:rsidR="005B5EC3" w:rsidRPr="005B5EC3" w:rsidRDefault="005B5EC3" w:rsidP="00FA6382">
      <w:pPr>
        <w:pStyle w:val="aa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</w:p>
    <w:p w:rsidR="00456AB3" w:rsidRPr="005B5EC3" w:rsidRDefault="00BE687D" w:rsidP="005B5EC3">
      <w:pPr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lastRenderedPageBreak/>
        <w:t xml:space="preserve"> </w:t>
      </w:r>
    </w:p>
    <w:p w:rsidR="00456AB3" w:rsidRPr="005B5EC3" w:rsidRDefault="000202ED" w:rsidP="005B5EC3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Итоги ОГЭ-2022</w:t>
      </w:r>
    </w:p>
    <w:p w:rsidR="005B5EC3" w:rsidRPr="005B5EC3" w:rsidRDefault="005B5EC3" w:rsidP="005B5EC3">
      <w:pPr>
        <w:jc w:val="center"/>
        <w:rPr>
          <w:rFonts w:cs="Times New Roman"/>
          <w:b/>
          <w:szCs w:val="24"/>
        </w:rPr>
      </w:pPr>
    </w:p>
    <w:p w:rsidR="000202ED" w:rsidRPr="005B5EC3" w:rsidRDefault="000202ED" w:rsidP="00FA6382">
      <w:pPr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- Русский язык </w:t>
      </w:r>
      <w:r w:rsidR="00FA6382" w:rsidRPr="005B5EC3">
        <w:rPr>
          <w:rFonts w:cs="Times New Roman"/>
          <w:szCs w:val="24"/>
        </w:rPr>
        <w:t>.-</w:t>
      </w:r>
      <w:r w:rsidRPr="005B5EC3">
        <w:rPr>
          <w:rFonts w:cs="Times New Roman"/>
          <w:szCs w:val="24"/>
        </w:rPr>
        <w:t xml:space="preserve">   Средний балл- 5. Всего участников  </w:t>
      </w:r>
      <w:r w:rsidR="00B85FDC" w:rsidRPr="005B5EC3">
        <w:rPr>
          <w:rFonts w:cs="Times New Roman"/>
          <w:szCs w:val="24"/>
        </w:rPr>
        <w:t>3.</w:t>
      </w:r>
    </w:p>
    <w:p w:rsidR="00B85FDC" w:rsidRPr="005B5EC3" w:rsidRDefault="00B85FDC" w:rsidP="00FA6382">
      <w:pPr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Родной татарский язык-  Средний балл- 5. Всего участников  3.</w:t>
      </w:r>
    </w:p>
    <w:p w:rsidR="00FA6382" w:rsidRPr="005B5EC3" w:rsidRDefault="00B85FDC" w:rsidP="00FA6382">
      <w:pPr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Обществознание- Средний балл- </w:t>
      </w:r>
      <w:r w:rsidR="00FA6382" w:rsidRPr="005B5EC3">
        <w:rPr>
          <w:rFonts w:cs="Times New Roman"/>
          <w:szCs w:val="24"/>
        </w:rPr>
        <w:t xml:space="preserve"> </w:t>
      </w:r>
      <w:r w:rsidRPr="005B5EC3">
        <w:rPr>
          <w:rFonts w:cs="Times New Roman"/>
          <w:szCs w:val="24"/>
        </w:rPr>
        <w:t>4 Всего участников  1</w:t>
      </w:r>
    </w:p>
    <w:p w:rsidR="00B85FDC" w:rsidRPr="005B5EC3" w:rsidRDefault="00FA6382" w:rsidP="00FA6382">
      <w:pPr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Математика-</w:t>
      </w:r>
      <w:r w:rsidR="00B85FDC" w:rsidRPr="005B5EC3">
        <w:rPr>
          <w:rFonts w:cs="Times New Roman"/>
          <w:szCs w:val="24"/>
        </w:rPr>
        <w:t>.</w:t>
      </w:r>
      <w:r w:rsidRPr="005B5EC3">
        <w:rPr>
          <w:rFonts w:cs="Times New Roman"/>
          <w:szCs w:val="24"/>
        </w:rPr>
        <w:t xml:space="preserve"> Средний балл- 4. Всего участников  3 </w:t>
      </w:r>
      <w:r w:rsidR="005B5EC3" w:rsidRPr="005B5EC3">
        <w:rPr>
          <w:rFonts w:cs="Times New Roman"/>
          <w:szCs w:val="24"/>
        </w:rPr>
        <w:t>.</w:t>
      </w:r>
    </w:p>
    <w:p w:rsidR="005B5EC3" w:rsidRPr="005B5EC3" w:rsidRDefault="005B5EC3" w:rsidP="00FA6382">
      <w:pPr>
        <w:jc w:val="left"/>
        <w:rPr>
          <w:rFonts w:cs="Times New Roman"/>
          <w:szCs w:val="24"/>
        </w:rPr>
      </w:pPr>
    </w:p>
    <w:p w:rsidR="005B5EC3" w:rsidRPr="005B5EC3" w:rsidRDefault="005B5EC3" w:rsidP="00FA6382">
      <w:pPr>
        <w:jc w:val="left"/>
        <w:rPr>
          <w:rFonts w:cs="Times New Roman"/>
          <w:szCs w:val="24"/>
        </w:rPr>
      </w:pPr>
    </w:p>
    <w:p w:rsidR="005B5EC3" w:rsidRPr="005B5EC3" w:rsidRDefault="005B5EC3" w:rsidP="00FA6382">
      <w:pPr>
        <w:jc w:val="left"/>
        <w:rPr>
          <w:rFonts w:cs="Times New Roman"/>
          <w:szCs w:val="24"/>
        </w:rPr>
      </w:pPr>
    </w:p>
    <w:p w:rsidR="00456AB3" w:rsidRPr="005B5EC3" w:rsidRDefault="00456AB3" w:rsidP="00456AB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Рекомендации: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Работу по повышению качественных показателей за 202</w:t>
      </w:r>
      <w:r w:rsidR="005B5EC3" w:rsidRPr="005B5EC3">
        <w:rPr>
          <w:rFonts w:ascii="Times New Roman" w:hAnsi="Times New Roman" w:cs="Times New Roman"/>
          <w:sz w:val="24"/>
          <w:szCs w:val="24"/>
        </w:rPr>
        <w:t>1</w:t>
      </w:r>
      <w:r w:rsidRPr="005B5EC3">
        <w:rPr>
          <w:rFonts w:ascii="Times New Roman" w:hAnsi="Times New Roman" w:cs="Times New Roman"/>
          <w:sz w:val="24"/>
          <w:szCs w:val="24"/>
        </w:rPr>
        <w:t>-202</w:t>
      </w:r>
      <w:r w:rsidR="005B5EC3" w:rsidRPr="005B5EC3">
        <w:rPr>
          <w:rFonts w:ascii="Times New Roman" w:hAnsi="Times New Roman" w:cs="Times New Roman"/>
          <w:sz w:val="24"/>
          <w:szCs w:val="24"/>
        </w:rPr>
        <w:t>2</w:t>
      </w:r>
      <w:r w:rsidRPr="005B5EC3">
        <w:rPr>
          <w:rFonts w:ascii="Times New Roman" w:hAnsi="Times New Roman" w:cs="Times New Roman"/>
          <w:sz w:val="24"/>
          <w:szCs w:val="24"/>
        </w:rPr>
        <w:t xml:space="preserve"> года считать удовлетворительной. 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Администрации провести заседание педагогического совета школы, на котором подробно проанализировать результаты учебного года.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Классным руководителям проанализировать результаты учебной деятельности по итогам года.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Учителям – предметникам проводить индивидуальную работу по формированию мотивации и оказанию необходимой помощи учащимся, имеющим одну «3», «4» по их предмету.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 xml:space="preserve">Отметить работу классных руководителей и положительную динамику качества обучения во 2 </w:t>
      </w:r>
      <w:r w:rsidR="00A079F2" w:rsidRPr="005B5EC3">
        <w:rPr>
          <w:rFonts w:ascii="Times New Roman" w:hAnsi="Times New Roman" w:cs="Times New Roman"/>
          <w:sz w:val="24"/>
          <w:szCs w:val="24"/>
        </w:rPr>
        <w:t>4</w:t>
      </w:r>
      <w:r w:rsidRPr="005B5EC3">
        <w:rPr>
          <w:rFonts w:ascii="Times New Roman" w:hAnsi="Times New Roman" w:cs="Times New Roman"/>
          <w:sz w:val="24"/>
          <w:szCs w:val="24"/>
        </w:rPr>
        <w:t xml:space="preserve"> классах: </w:t>
      </w:r>
      <w:r w:rsidR="00A079F2" w:rsidRPr="005B5EC3">
        <w:rPr>
          <w:rFonts w:ascii="Times New Roman" w:hAnsi="Times New Roman" w:cs="Times New Roman"/>
          <w:sz w:val="24"/>
          <w:szCs w:val="24"/>
        </w:rPr>
        <w:t>Ахмадуллиной Т.В.,Шамсиевой З.М.,Рафиковой И.А.,Шайхлисламовой Л.С.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Остальным классным руководителям конструктивно работать над повышением качества обучения в следующем учебном году.</w:t>
      </w:r>
    </w:p>
    <w:p w:rsidR="00456AB3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>Учителям начальных классов продолжить работу по повышению качества обучения в следующем учебном году.</w:t>
      </w:r>
    </w:p>
    <w:p w:rsidR="003E1258" w:rsidRPr="005B5EC3" w:rsidRDefault="00456AB3" w:rsidP="00456AB3">
      <w:pPr>
        <w:pStyle w:val="aa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 xml:space="preserve">Учителям-предметникам, работающим в 5-9 классах полнее реализовывать личностно-ориентированный подход к учащимся, учитывать психолого-педагогические способности этого возраста, продумывать организацию и управление уроком, проработать требования и технологию к современному уроку в данных классах в целях устранения недостатков в учебном процессе и конечных результатах. </w:t>
      </w:r>
    </w:p>
    <w:p w:rsidR="007F030C" w:rsidRPr="005B5EC3" w:rsidRDefault="007F030C" w:rsidP="00411C22">
      <w:pPr>
        <w:ind w:left="142" w:firstLine="142"/>
        <w:rPr>
          <w:rFonts w:cs="Times New Roman"/>
          <w:szCs w:val="24"/>
        </w:rPr>
      </w:pPr>
    </w:p>
    <w:p w:rsidR="00BD4520" w:rsidRPr="005B5EC3" w:rsidRDefault="00BD4520" w:rsidP="00BD4520">
      <w:pPr>
        <w:tabs>
          <w:tab w:val="left" w:pos="7065"/>
        </w:tabs>
        <w:jc w:val="center"/>
        <w:rPr>
          <w:rFonts w:eastAsia="Calibri" w:cs="Times New Roman"/>
          <w:b/>
          <w:szCs w:val="24"/>
        </w:rPr>
      </w:pPr>
      <w:r w:rsidRPr="005B5EC3">
        <w:rPr>
          <w:rFonts w:eastAsia="Calibri" w:cs="Times New Roman"/>
          <w:b/>
          <w:szCs w:val="24"/>
        </w:rPr>
        <w:t>Воспитательная работа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b/>
          <w:szCs w:val="24"/>
        </w:rPr>
      </w:pPr>
    </w:p>
    <w:p w:rsidR="00BD4520" w:rsidRPr="005B5EC3" w:rsidRDefault="00BD4520" w:rsidP="00BD4520">
      <w:pPr>
        <w:tabs>
          <w:tab w:val="left" w:pos="7065"/>
        </w:tabs>
        <w:rPr>
          <w:rFonts w:cs="Times New Roman"/>
          <w:b/>
          <w:szCs w:val="24"/>
        </w:rPr>
      </w:pPr>
      <w:r w:rsidRPr="005B5EC3">
        <w:rPr>
          <w:rFonts w:eastAsia="Calibri" w:cs="Times New Roman"/>
          <w:b/>
          <w:szCs w:val="24"/>
        </w:rPr>
        <w:t>Системообразующие  виды  деятельности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Основу  функционирования  и развития  воспитательной  системы  составляет  совместная  деятельность  детей,  педагогов, родителей.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учебно-познавательная;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групповая;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социально-культурная;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коллективно-творческая.</w:t>
      </w:r>
    </w:p>
    <w:p w:rsidR="00BD4520" w:rsidRPr="005B5EC3" w:rsidRDefault="00BD4520" w:rsidP="00BD4520">
      <w:pPr>
        <w:pStyle w:val="a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D4520" w:rsidRPr="005B5EC3" w:rsidRDefault="00BD4520" w:rsidP="00BD4520">
      <w:pPr>
        <w:ind w:left="-142"/>
        <w:rPr>
          <w:rFonts w:cs="Times New Roman"/>
          <w:szCs w:val="24"/>
        </w:rPr>
      </w:pPr>
      <w:r w:rsidRPr="005B5EC3">
        <w:rPr>
          <w:rFonts w:eastAsia="Calibri" w:cs="Times New Roman"/>
          <w:b/>
          <w:szCs w:val="24"/>
        </w:rPr>
        <w:t>Формы  организации воспитательного  процесса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дополнительное образование (факультативы, кружки, секции);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конкурсы, фестивали, выставки;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соревнования;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игровые  формы;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олимпиады;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смотры;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КТД.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</w:p>
    <w:p w:rsidR="00BD4520" w:rsidRPr="005B5EC3" w:rsidRDefault="00BD4520" w:rsidP="00BD4520">
      <w:pPr>
        <w:pStyle w:val="aa"/>
        <w:tabs>
          <w:tab w:val="left" w:pos="7065"/>
        </w:tabs>
        <w:spacing w:after="0" w:line="240" w:lineRule="auto"/>
        <w:ind w:left="9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Научные общества, творческие объединения</w:t>
      </w:r>
    </w:p>
    <w:p w:rsidR="00BD4520" w:rsidRPr="005B5EC3" w:rsidRDefault="00BD4520" w:rsidP="00BD4520">
      <w:pPr>
        <w:pStyle w:val="aa"/>
        <w:numPr>
          <w:ilvl w:val="0"/>
          <w:numId w:val="18"/>
        </w:numPr>
        <w:tabs>
          <w:tab w:val="clear" w:pos="960"/>
          <w:tab w:val="num" w:pos="426"/>
        </w:tabs>
        <w:spacing w:after="0" w:line="240" w:lineRule="auto"/>
        <w:ind w:hanging="81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Школьное научное краеведческое общество </w:t>
      </w:r>
      <w:r w:rsidR="00C3046F"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D4520" w:rsidRPr="005B5EC3" w:rsidRDefault="00BD4520" w:rsidP="00BD4520">
      <w:pPr>
        <w:pStyle w:val="aa"/>
        <w:spacing w:after="0" w:line="240" w:lineRule="auto"/>
        <w:ind w:left="96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Направления: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 xml:space="preserve">эколого-географическое; 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историко-краеведческое;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музейное;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юный краевед;</w:t>
      </w:r>
    </w:p>
    <w:p w:rsidR="00BD4520" w:rsidRPr="005B5EC3" w:rsidRDefault="00BD4520" w:rsidP="00BD4520">
      <w:pPr>
        <w:pStyle w:val="aa"/>
        <w:numPr>
          <w:ilvl w:val="0"/>
          <w:numId w:val="18"/>
        </w:numPr>
        <w:tabs>
          <w:tab w:val="clear" w:pos="960"/>
          <w:tab w:val="num" w:pos="426"/>
        </w:tabs>
        <w:spacing w:after="0" w:line="240" w:lineRule="auto"/>
        <w:ind w:hanging="81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Театрально-речевая студия </w:t>
      </w:r>
      <w:r w:rsidR="00C3046F"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D4520" w:rsidRPr="005B5EC3" w:rsidRDefault="00BD4520" w:rsidP="00BD4520">
      <w:pPr>
        <w:ind w:left="142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 xml:space="preserve">              Направление: </w:t>
      </w:r>
    </w:p>
    <w:p w:rsidR="00BD4520" w:rsidRPr="005B5EC3" w:rsidRDefault="00BD4520" w:rsidP="00BD4520">
      <w:pPr>
        <w:pStyle w:val="aa"/>
        <w:numPr>
          <w:ilvl w:val="0"/>
          <w:numId w:val="26"/>
        </w:numPr>
        <w:spacing w:after="0" w:line="240" w:lineRule="auto"/>
        <w:ind w:left="142" w:hanging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>Инновационные решения по  развитию творческих способностей обучающихся.</w:t>
      </w:r>
    </w:p>
    <w:p w:rsidR="00BD4520" w:rsidRPr="005B5EC3" w:rsidRDefault="00BD4520" w:rsidP="00BD4520">
      <w:pPr>
        <w:ind w:left="142"/>
        <w:rPr>
          <w:rFonts w:eastAsia="Calibri" w:cs="Times New Roman"/>
          <w:szCs w:val="24"/>
        </w:rPr>
      </w:pPr>
    </w:p>
    <w:p w:rsidR="00BD4520" w:rsidRPr="005B5EC3" w:rsidRDefault="00BD4520" w:rsidP="00BD4520">
      <w:pPr>
        <w:pStyle w:val="aa"/>
        <w:spacing w:after="0" w:line="240" w:lineRule="auto"/>
        <w:ind w:left="96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B5EC3">
        <w:rPr>
          <w:rFonts w:ascii="Times New Roman" w:hAnsi="Times New Roman" w:cs="Times New Roman"/>
          <w:sz w:val="24"/>
          <w:szCs w:val="24"/>
        </w:rPr>
        <w:tab/>
      </w:r>
      <w:r w:rsidRPr="005B5EC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Уровень воспитанности обучающихся</w:t>
      </w:r>
    </w:p>
    <w:p w:rsidR="00BD4520" w:rsidRPr="005B5EC3" w:rsidRDefault="00BD4520" w:rsidP="00BD4520">
      <w:pPr>
        <w:pStyle w:val="aa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изучения результативности  воспитательной работы используется диагностическая программа проявления формирующейся гражданской зрелости школьников </w:t>
      </w:r>
      <w:r w:rsidR="00AD25EE"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D4520" w:rsidRPr="005B5EC3" w:rsidRDefault="00BD4520" w:rsidP="00BD4520">
      <w:pPr>
        <w:pStyle w:val="aa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B5EC3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показатели и качества личности,  по которым проводился мониторинг уровней воспитанности: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Любовь к Отечеству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Бережливость в отношении к общественному достоянию и чужой собственности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Бережливость и экономность в отношении к личной собственности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Успешность в учении и самообразовании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Любовь к родной природе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Политическая культура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Деловитость и организованность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Общительность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Готовность прийти на помощь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 xml:space="preserve">Тактичность, культура поведения 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Здоровый образ жизни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Целеустремлённость в самоопределении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Чувство собственного достоинства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 xml:space="preserve">Правовая культура </w:t>
      </w:r>
    </w:p>
    <w:p w:rsidR="00BD4520" w:rsidRPr="005B5EC3" w:rsidRDefault="00BD4520" w:rsidP="00BD4520">
      <w:pPr>
        <w:numPr>
          <w:ilvl w:val="0"/>
          <w:numId w:val="17"/>
        </w:numPr>
        <w:tabs>
          <w:tab w:val="num" w:pos="142"/>
        </w:tabs>
        <w:ind w:left="142" w:hanging="284"/>
        <w:jc w:val="left"/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Интернационализм</w:t>
      </w:r>
    </w:p>
    <w:p w:rsidR="00BD4520" w:rsidRPr="005B5EC3" w:rsidRDefault="00BD4520" w:rsidP="00BD4520">
      <w:pPr>
        <w:pStyle w:val="aa"/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D4520" w:rsidRPr="005B5EC3" w:rsidRDefault="00AD25EE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Направления воспитательной системы школы: 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 xml:space="preserve">«Патриотическое воспитание» 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 xml:space="preserve">«Здоровый образ жизни» 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>«Профориентационное воспитание»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 xml:space="preserve">«Трудовое воспитание» 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>«Политическая культура»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>«Экологическое образование»</w:t>
      </w:r>
    </w:p>
    <w:p w:rsidR="00BD4520" w:rsidRPr="005B5EC3" w:rsidRDefault="00BD4520" w:rsidP="00BD4520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5EC3">
        <w:rPr>
          <w:rFonts w:ascii="Times New Roman" w:eastAsia="Times New Roman" w:hAnsi="Times New Roman" w:cs="Times New Roman"/>
          <w:sz w:val="24"/>
          <w:szCs w:val="24"/>
        </w:rPr>
        <w:t>«Нравственно - эстетическое воспитание».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   В целях патриотического воспитания проведены тематические классные часы, посвящённые государственной символике, Всероссийским государственным праздникам, истории России, истории Тверского края, знаменитым людям и событиям и т.д.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В библиотеке школы оформлялись книжные выставки, выставки печатных материалов, помогающие больше понять, осмыслить значение проводимых мероприятий.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В школе создан и работал  музей, его основные разделы: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1. История возникновения школы.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2. Первые директора и учителя.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3. Патриотическое воспитание в школе.</w:t>
      </w:r>
      <w:r w:rsidRPr="005B5EC3">
        <w:rPr>
          <w:rFonts w:eastAsia="Times New Roman" w:cs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а) учебно-воспитательная работа;</w:t>
      </w:r>
      <w:r w:rsidRPr="005B5EC3">
        <w:rPr>
          <w:rFonts w:eastAsia="Times New Roman" w:cs="Times New Roman"/>
          <w:snapToGrid w:val="0"/>
          <w:color w:val="000000"/>
          <w:w w:val="0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б) краеведение;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в) туризм и спорт;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г) эстетическое воспитание.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Открыт новый филиал музея, где представлены экспонаты, собранные обучающимися, родителями школьников, педагогами в ходе акции «Подарок школьному музею».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lastRenderedPageBreak/>
        <w:t>В музее  проводились экскурсии, встречи с интересными людьми, тематические и  литературно-музыкальные программы</w:t>
      </w:r>
      <w:r w:rsidR="00AD25EE" w:rsidRPr="005B5EC3">
        <w:rPr>
          <w:rFonts w:eastAsia="Times New Roman" w:cs="Times New Roman"/>
          <w:szCs w:val="24"/>
        </w:rPr>
        <w:t>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Каждый год учащиеся школы выступают с литературной композицией на митинге, посвящённом Дню победы. Стало традицией проведение акции «Бессмертный полк». Учащиеся возлагают гирлянду памяти, сделанную своими руками</w:t>
      </w:r>
      <w:r w:rsidR="00AD25EE" w:rsidRPr="005B5EC3">
        <w:rPr>
          <w:rFonts w:eastAsia="Times New Roman" w:cs="Times New Roman"/>
          <w:szCs w:val="24"/>
        </w:rPr>
        <w:t xml:space="preserve"> </w:t>
      </w:r>
      <w:r w:rsidRPr="005B5EC3">
        <w:rPr>
          <w:rFonts w:eastAsia="Times New Roman" w:cs="Times New Roman"/>
          <w:szCs w:val="24"/>
        </w:rPr>
        <w:t xml:space="preserve">  к памятнику павшим воинам – 9 мая, а 22 июня, в день начала Великой Отечественной войны  проходит возложение цветов.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Школьники поздравляли ветеранов войны, учителей ветеранов с праздниками: «День защитника Отечества», «День Победы», «День учителя», «День пожилого человека». Оказывают посильную шефскую помощь.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В школе были организованы выставки  рисунков, плакатов: «Война глазами детей», «Путь мужества и славы». Выпускалась общешкольная газета «Настёна», на страницах которой освещались все события школьной жизни.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      В целях воспитания здорового образа жизни в школе проведены классные часы и беседы по темам: «Мы выбираем здоровье», «Здоровье в твоих руках», «Если хочешь быть здоров!» и др. Обучающиеся занимались в спортивной секции: «ОФП». В группах продлённого дня проходил спортивный час.  </w:t>
      </w:r>
      <w:r w:rsidR="00AD25EE" w:rsidRPr="005B5EC3">
        <w:rPr>
          <w:rFonts w:eastAsia="Times New Roman" w:cs="Times New Roman"/>
          <w:szCs w:val="24"/>
        </w:rPr>
        <w:t xml:space="preserve"> </w:t>
      </w:r>
      <w:r w:rsidRPr="005B5EC3">
        <w:rPr>
          <w:rFonts w:eastAsia="Times New Roman" w:cs="Times New Roman"/>
          <w:szCs w:val="24"/>
        </w:rPr>
        <w:t xml:space="preserve">Учителя использовали здоровьесберегающие образовательные технологии. Каждый месяц проводились внеклассные мероприятия, направленные на укрепление здоровья и воспитание здорового образа жизни. Это литературно-тематические, конкурсные, спортивные программы, выставки: «Будь осторожен с огнём», «Осенняя эстафета», «Вперёд - мальчишки», «А, ну-ка, парни!», «Уроки Гагарина», «Чистота – залог здоровья», «День туриста», « Весёлые старты» и другие.  Соревнования по баскетболу, мини-футболу, футболу, шашкам, шахматам, теннису. Для родителей проводились консультации по вопросам физического воспитания детей в семье, закаливания и укрепления их здоровья. На родительские собрания приглашались медицинские работники, учителя физической культуры, психолог и др.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 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  В целях профессиональной ориентации, школьники знакомились с различными видами профессий на классных часах, беседах, во время проведения экскурсий на производства. Были организованы встречи с представителями Кашинского колледжа, медицинского колледжа, выпускниками школы. В библиотеке для обучающихся был подготовлен справочный материал о различных учебных заведениях, оформлена выставка «Куда пойти учиться?». Поддерживалась постоянная связь с представителями службы занятости.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    Большое внимание в школе уделяется трудовому воспитанию. Учащиеся  приобретали необходимые навыки и знания во время  проведения акций «Зелёная весна», «Сделаем вместе», «Чистая планета»,  на уроках трудового обучения на УОУ, в мастерской обслуживающего труда. Выращивали с/х  и декоративные растения, шили постельное бельё, проводили косметический ремонт классных кабинетов, ремонтировали книги и журналы, оформляли стенды, проводили уборку территории около школы и в посёлке, утепляли кабинеты к зиме.   </w:t>
      </w:r>
    </w:p>
    <w:p w:rsidR="00BD4520" w:rsidRPr="005B5EC3" w:rsidRDefault="00BD4520" w:rsidP="00BD4520">
      <w:pPr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  </w:t>
      </w:r>
    </w:p>
    <w:p w:rsidR="00BD4520" w:rsidRPr="005B5EC3" w:rsidRDefault="00BD4520" w:rsidP="00AD25EE">
      <w:pPr>
        <w:rPr>
          <w:rFonts w:eastAsia="Calibri" w:cs="Times New Roman"/>
          <w:szCs w:val="24"/>
        </w:rPr>
      </w:pPr>
      <w:r w:rsidRPr="005B5EC3">
        <w:rPr>
          <w:rFonts w:eastAsia="Times New Roman" w:cs="Times New Roman"/>
          <w:szCs w:val="24"/>
        </w:rPr>
        <w:t>Всё больше возрастает роль экологического воспитания, природоохранной работы. В этом направлении проводились беседы о правилах поведения в природе, вреде, наносимом окружающей среде человеком,  о современных экологических проблемах. В классах прошли утренники и литературные программы: «Будьте добрыми и человечными», «Навстречу весне», «По дорогам лета» и др. Учащиеся приняли участие в конкурсах: «Зеркало природы», «Зелёная планета», «Я вижу мир», «Домик для птиц», «Лучшая кормушка». Ребята ухаживали за комнатными растениями, проводили обрезку и ремонт зелёных насаждений около школы, участвовали в акциях: «Сделаем вместе», «Чистая планета</w:t>
      </w:r>
      <w:r w:rsidR="00AD25EE" w:rsidRPr="005B5EC3">
        <w:rPr>
          <w:rFonts w:eastAsia="Times New Roman" w:cs="Times New Roman"/>
          <w:szCs w:val="24"/>
        </w:rPr>
        <w:t xml:space="preserve"> </w:t>
      </w:r>
    </w:p>
    <w:p w:rsidR="00BD4520" w:rsidRPr="005B5EC3" w:rsidRDefault="00BD4520" w:rsidP="00BD4520">
      <w:pPr>
        <w:tabs>
          <w:tab w:val="left" w:pos="7065"/>
        </w:tabs>
        <w:ind w:left="600"/>
        <w:jc w:val="center"/>
        <w:rPr>
          <w:rFonts w:eastAsia="Calibri" w:cs="Times New Roman"/>
          <w:b/>
          <w:szCs w:val="24"/>
        </w:rPr>
      </w:pPr>
      <w:r w:rsidRPr="005B5EC3">
        <w:rPr>
          <w:rFonts w:eastAsia="Calibri" w:cs="Times New Roman"/>
          <w:b/>
          <w:szCs w:val="24"/>
        </w:rPr>
        <w:t>Дополнительные образовательные услуги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Основная цель дополнительного образования – создание оптимальных педагогических условий для всестороннего удовлетворения потребностей учащихся и развития личности, для эмоционального благополучия каждого ребёнка, их индивидуальных склонностей и способностей, для создания ситуации успеха и самореализации, мотивации личности к познанию и творчеству.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</w:p>
    <w:p w:rsidR="00BD4520" w:rsidRPr="005B5EC3" w:rsidRDefault="00BD4520" w:rsidP="00BD4520">
      <w:pPr>
        <w:shd w:val="clear" w:color="auto" w:fill="FFFFFF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Задачи: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lastRenderedPageBreak/>
        <w:t>удовлетворение индивидуальных потребностей обучающихся в интеллектуальном, духовно-нравственном, физическом совершенствовании;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развитие дополнительного персонального образования как ресурса мотивации личности к познанию, творчеству, труду, искусству и спорту;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обновление содержания дополнительного образования детей в соответствии с интересами детей, потребностями семьи и общества;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интеграция дополнительного и общего образования, направленная на расширение вариативности и индивидуализации системы образования в целом;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разработка инструментов оценки достижений детей и подростков, способствующих росту их самооценки и познавательных интересов в общем и дополнительном образовании, диагностика мотивации достижений личности;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повышение вариативности, качества и доступности дополнительного образования для каждого;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создание условий для участия семьи и общественности в управлении развитием системы дополнительного образования детей. </w:t>
      </w:r>
    </w:p>
    <w:p w:rsidR="00BD4520" w:rsidRPr="005B5EC3" w:rsidRDefault="00BD4520" w:rsidP="00BD4520">
      <w:pPr>
        <w:widowControl w:val="0"/>
        <w:numPr>
          <w:ilvl w:val="0"/>
          <w:numId w:val="1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содействие адаптации детей к жизни в обществе.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  <w:r w:rsidRPr="005B5EC3">
        <w:rPr>
          <w:rFonts w:eastAsia="Times New Roman" w:cs="Times New Roman"/>
          <w:b/>
          <w:spacing w:val="-1"/>
          <w:szCs w:val="24"/>
        </w:rPr>
        <w:t>Принципы дополнительного образования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Принцип преемственности в расширении знаний.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right="1037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 xml:space="preserve">Принцип взаимосвязи базового компонента и системы дополнительного </w:t>
      </w:r>
      <w:r w:rsidRPr="005B5EC3">
        <w:rPr>
          <w:rFonts w:eastAsia="Times New Roman" w:cs="Times New Roman"/>
          <w:szCs w:val="24"/>
        </w:rPr>
        <w:t>образования по каждому предмету.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2"/>
          <w:szCs w:val="24"/>
        </w:rPr>
        <w:t>Принцип успешности.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Принцип творческого развития.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right="466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3"/>
          <w:szCs w:val="24"/>
        </w:rPr>
        <w:t>Принцип гуманизации и индивидуализации.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right="466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Принцип практической направленности.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right="1037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2"/>
          <w:szCs w:val="24"/>
        </w:rPr>
        <w:t xml:space="preserve">Ориентация на личностные интересы, потребности, способности ребенка. </w:t>
      </w:r>
      <w:r w:rsidRPr="005B5EC3">
        <w:rPr>
          <w:rFonts w:eastAsia="Times New Roman" w:cs="Times New Roman"/>
          <w:szCs w:val="24"/>
        </w:rPr>
        <w:t>Единство обучения, воспитания, развития.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Практико-деятельностная основа образовательного процесса.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Принцип разновозрастного единства.</w:t>
      </w:r>
    </w:p>
    <w:p w:rsidR="00BD4520" w:rsidRPr="005B5EC3" w:rsidRDefault="00BD4520" w:rsidP="00BD4520">
      <w:pPr>
        <w:widowControl w:val="0"/>
        <w:numPr>
          <w:ilvl w:val="0"/>
          <w:numId w:val="2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426" w:hanging="426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Принцип добровольности.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  <w:r w:rsidRPr="005B5EC3">
        <w:rPr>
          <w:rFonts w:eastAsia="Times New Roman" w:cs="Times New Roman"/>
          <w:b/>
          <w:spacing w:val="-1"/>
          <w:szCs w:val="24"/>
        </w:rPr>
        <w:t>Функции дополнительного образования</w:t>
      </w:r>
    </w:p>
    <w:p w:rsidR="00BD4520" w:rsidRPr="005B5EC3" w:rsidRDefault="00BD4520" w:rsidP="00BD45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</w:p>
    <w:p w:rsidR="00BD4520" w:rsidRPr="005B5EC3" w:rsidRDefault="00BD4520" w:rsidP="00BD4520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 xml:space="preserve">образовательная - обучение ребенка по дополнительным образовательным </w:t>
      </w:r>
      <w:r w:rsidRPr="005B5EC3">
        <w:rPr>
          <w:rFonts w:eastAsia="Times New Roman" w:cs="Times New Roman"/>
          <w:szCs w:val="24"/>
        </w:rPr>
        <w:t>программам, получение им новых знаний;</w:t>
      </w:r>
    </w:p>
    <w:p w:rsidR="00BD4520" w:rsidRPr="005B5EC3" w:rsidRDefault="00BD4520" w:rsidP="00BD4520">
      <w:pPr>
        <w:widowControl w:val="0"/>
        <w:numPr>
          <w:ilvl w:val="0"/>
          <w:numId w:val="2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воспитательная - обогащение культурного слоя общеобразовательного</w:t>
      </w:r>
    </w:p>
    <w:p w:rsidR="00BD4520" w:rsidRPr="005B5EC3" w:rsidRDefault="00BD4520" w:rsidP="00BD45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9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учреждения, формирование в школе культурной среды, определение на этой основе</w:t>
      </w:r>
    </w:p>
    <w:p w:rsidR="00BD4520" w:rsidRPr="005B5EC3" w:rsidRDefault="00BD4520" w:rsidP="00BD45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9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четких нравственных ориентиров, ненавязчивое воспитание детей через их приобщение к культуре; 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3"/>
          <w:szCs w:val="24"/>
        </w:rPr>
        <w:t>информационная - передача педагогом ребенку максимального объема</w:t>
      </w:r>
    </w:p>
    <w:p w:rsidR="00BD4520" w:rsidRPr="005B5EC3" w:rsidRDefault="00BD4520" w:rsidP="00BD452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9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информации (из которого последний берет столько, сколько хочет и может </w:t>
      </w:r>
      <w:r w:rsidRPr="005B5EC3">
        <w:rPr>
          <w:rFonts w:eastAsia="Times New Roman" w:cs="Times New Roman"/>
          <w:spacing w:val="-4"/>
          <w:szCs w:val="24"/>
        </w:rPr>
        <w:t>усвоить);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 xml:space="preserve">коммуникативная - это расширение возможностей, круга делового и дружеского </w:t>
      </w:r>
      <w:r w:rsidRPr="005B5EC3">
        <w:rPr>
          <w:rFonts w:eastAsia="Times New Roman" w:cs="Times New Roman"/>
          <w:szCs w:val="24"/>
        </w:rPr>
        <w:t>общения ребенка со сверстниками и взрослыми в свободное время;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2"/>
          <w:szCs w:val="24"/>
        </w:rPr>
        <w:t xml:space="preserve">рекреационная - организация содержательного досуга как сферы восстановления </w:t>
      </w:r>
      <w:r w:rsidRPr="005B5EC3">
        <w:rPr>
          <w:rFonts w:eastAsia="Times New Roman" w:cs="Times New Roman"/>
          <w:szCs w:val="24"/>
        </w:rPr>
        <w:t>психофизических сил ребенка;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63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 xml:space="preserve">профориентационная - формирование устойчивого интереса к социально значимым видам деятельности, содействие определения жизненных планов ребенка, включая </w:t>
      </w:r>
      <w:r w:rsidRPr="005B5EC3">
        <w:rPr>
          <w:rFonts w:eastAsia="Times New Roman" w:cs="Times New Roman"/>
          <w:szCs w:val="24"/>
        </w:rPr>
        <w:t>предпрофессиональную ориентацию.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78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интеграционная - создание единого образовательного пространства школы;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78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pacing w:val="-2"/>
          <w:szCs w:val="24"/>
        </w:rPr>
        <w:t>компенсаторная - освоение ребенком новых направлений деятельности,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78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pacing w:val="-2"/>
          <w:szCs w:val="24"/>
        </w:rPr>
      </w:pPr>
      <w:r w:rsidRPr="005B5EC3">
        <w:rPr>
          <w:rFonts w:eastAsia="Times New Roman" w:cs="Times New Roman"/>
          <w:szCs w:val="24"/>
        </w:rPr>
        <w:t xml:space="preserve">углубляющих и дополняющих основное (базовое) образование и создающих эмоционально значимый для ребенка фон освоения содержания общего </w:t>
      </w:r>
      <w:r w:rsidRPr="005B5EC3">
        <w:rPr>
          <w:rFonts w:eastAsia="Times New Roman" w:cs="Times New Roman"/>
          <w:spacing w:val="-1"/>
          <w:szCs w:val="24"/>
        </w:rPr>
        <w:t>образования, предоставление ребенку определенных гарантий достижения успеха в</w:t>
      </w:r>
      <w:r w:rsidRPr="005B5EC3">
        <w:rPr>
          <w:rFonts w:eastAsia="Times New Roman" w:cs="Times New Roman"/>
          <w:szCs w:val="24"/>
        </w:rPr>
        <w:t xml:space="preserve"> избранных им </w:t>
      </w:r>
      <w:r w:rsidRPr="005B5EC3">
        <w:rPr>
          <w:rFonts w:eastAsia="Times New Roman" w:cs="Times New Roman"/>
          <w:spacing w:val="-2"/>
          <w:szCs w:val="24"/>
        </w:rPr>
        <w:t xml:space="preserve">сферах творческой деятельности; </w:t>
      </w:r>
    </w:p>
    <w:p w:rsidR="00BD4520" w:rsidRPr="005B5EC3" w:rsidRDefault="00BD4520" w:rsidP="00BD4520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78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pacing w:val="-2"/>
          <w:szCs w:val="24"/>
        </w:rPr>
      </w:pPr>
      <w:r w:rsidRPr="005B5EC3">
        <w:rPr>
          <w:rFonts w:eastAsia="Times New Roman" w:cs="Times New Roman"/>
          <w:spacing w:val="-2"/>
          <w:szCs w:val="24"/>
        </w:rPr>
        <w:t xml:space="preserve">социализации - освоение ребенком социального опыта, приобретение им навыков воспроизводства социальных связей и личностных качеств, необходимых для жизни; </w:t>
      </w:r>
    </w:p>
    <w:p w:rsidR="00BD4520" w:rsidRPr="005B5EC3" w:rsidRDefault="00BD4520" w:rsidP="004D4A58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  <w:tab w:val="left" w:pos="778"/>
        </w:tabs>
        <w:autoSpaceDE w:val="0"/>
        <w:autoSpaceDN w:val="0"/>
        <w:adjustRightInd w:val="0"/>
        <w:ind w:left="0" w:right="9" w:firstLine="0"/>
        <w:contextualSpacing/>
        <w:jc w:val="left"/>
        <w:rPr>
          <w:rFonts w:eastAsia="Times New Roman" w:cs="Times New Roman"/>
          <w:spacing w:val="-2"/>
          <w:szCs w:val="24"/>
        </w:rPr>
      </w:pPr>
      <w:r w:rsidRPr="005B5EC3">
        <w:rPr>
          <w:rFonts w:eastAsia="Times New Roman" w:cs="Times New Roman"/>
          <w:spacing w:val="-2"/>
          <w:szCs w:val="24"/>
        </w:rPr>
        <w:lastRenderedPageBreak/>
        <w:t>самореализации -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</w:rPr>
      </w:pPr>
      <w:r w:rsidRPr="005B5EC3">
        <w:rPr>
          <w:rFonts w:eastAsia="Times New Roman" w:cs="Times New Roman"/>
          <w:b/>
          <w:szCs w:val="24"/>
        </w:rPr>
        <w:t xml:space="preserve">Направления 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Духовно-нравственное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Спортивно-оздоровительное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Социальное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Общеинтеллектуальное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Проектно-исследовательская деятельность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Общекультурное</w:t>
      </w:r>
    </w:p>
    <w:p w:rsidR="00BD4520" w:rsidRPr="005B5EC3" w:rsidRDefault="00BD4520" w:rsidP="00BD4520">
      <w:pPr>
        <w:widowControl w:val="0"/>
        <w:numPr>
          <w:ilvl w:val="0"/>
          <w:numId w:val="23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contextualSpacing/>
        <w:jc w:val="left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Художественно-эстетическое</w:t>
      </w:r>
    </w:p>
    <w:p w:rsidR="00BD4520" w:rsidRPr="005B5EC3" w:rsidRDefault="00BD4520" w:rsidP="00BD4520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ind w:left="360"/>
        <w:contextualSpacing/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ind w:left="29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 xml:space="preserve">Актуальность данных направлений диктуется проведённым анкетированием обучающихся и их родителей. 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7"/>
        <w:gridCol w:w="2449"/>
        <w:gridCol w:w="2463"/>
      </w:tblGrid>
      <w:tr w:rsidR="00BD4520" w:rsidRPr="005B5EC3" w:rsidTr="00AD25EE">
        <w:tc>
          <w:tcPr>
            <w:tcW w:w="5367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Направления</w:t>
            </w:r>
          </w:p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дополнительного образования</w:t>
            </w:r>
          </w:p>
        </w:tc>
        <w:tc>
          <w:tcPr>
            <w:tcW w:w="2449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Количество обучающихся, выбравшие направление (в %)</w:t>
            </w:r>
          </w:p>
        </w:tc>
        <w:tc>
          <w:tcPr>
            <w:tcW w:w="2463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Количество родителей, выбравшие направление (в %)</w:t>
            </w:r>
          </w:p>
        </w:tc>
      </w:tr>
      <w:tr w:rsidR="00BD4520" w:rsidRPr="005B5EC3" w:rsidTr="00AD25EE">
        <w:tc>
          <w:tcPr>
            <w:tcW w:w="5367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Духовно-нравственное</w:t>
            </w:r>
          </w:p>
        </w:tc>
        <w:tc>
          <w:tcPr>
            <w:tcW w:w="2449" w:type="dxa"/>
          </w:tcPr>
          <w:p w:rsidR="00BD4520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12</w:t>
            </w:r>
          </w:p>
        </w:tc>
        <w:tc>
          <w:tcPr>
            <w:tcW w:w="2463" w:type="dxa"/>
          </w:tcPr>
          <w:p w:rsidR="00BD4520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12</w:t>
            </w:r>
          </w:p>
        </w:tc>
      </w:tr>
      <w:tr w:rsidR="00BD4520" w:rsidRPr="005B5EC3" w:rsidTr="00AD25EE">
        <w:tc>
          <w:tcPr>
            <w:tcW w:w="5367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449" w:type="dxa"/>
          </w:tcPr>
          <w:p w:rsidR="00BD4520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30</w:t>
            </w:r>
          </w:p>
        </w:tc>
        <w:tc>
          <w:tcPr>
            <w:tcW w:w="2463" w:type="dxa"/>
          </w:tcPr>
          <w:p w:rsidR="00BD4520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30</w:t>
            </w:r>
          </w:p>
        </w:tc>
      </w:tr>
      <w:tr w:rsidR="00BD4520" w:rsidRPr="005B5EC3" w:rsidTr="00AD25EE">
        <w:tc>
          <w:tcPr>
            <w:tcW w:w="5367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Социальное</w:t>
            </w:r>
          </w:p>
        </w:tc>
        <w:tc>
          <w:tcPr>
            <w:tcW w:w="2449" w:type="dxa"/>
          </w:tcPr>
          <w:p w:rsidR="00BD4520" w:rsidRPr="005B5EC3" w:rsidRDefault="00BD4520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17</w:t>
            </w:r>
          </w:p>
        </w:tc>
        <w:tc>
          <w:tcPr>
            <w:tcW w:w="2463" w:type="dxa"/>
          </w:tcPr>
          <w:p w:rsidR="00BD4520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5B5EC3">
              <w:rPr>
                <w:rFonts w:eastAsia="Times New Roman" w:cs="Times New Roman"/>
                <w:szCs w:val="24"/>
                <w:lang w:val="en-US"/>
              </w:rPr>
              <w:t>17</w:t>
            </w:r>
          </w:p>
        </w:tc>
      </w:tr>
      <w:tr w:rsidR="00AD25EE" w:rsidRPr="005B5EC3" w:rsidTr="00AD25EE">
        <w:tc>
          <w:tcPr>
            <w:tcW w:w="5367" w:type="dxa"/>
          </w:tcPr>
          <w:p w:rsidR="00AD25EE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Интеллектуальные</w:t>
            </w:r>
          </w:p>
        </w:tc>
        <w:tc>
          <w:tcPr>
            <w:tcW w:w="2449" w:type="dxa"/>
          </w:tcPr>
          <w:p w:rsidR="00AD25EE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463" w:type="dxa"/>
          </w:tcPr>
          <w:p w:rsidR="00AD25EE" w:rsidRPr="005B5EC3" w:rsidRDefault="00AD25EE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spacing w:val="-1"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pacing w:val="-1"/>
          <w:szCs w:val="24"/>
        </w:rPr>
      </w:pPr>
      <w:r w:rsidRPr="005B5EC3">
        <w:rPr>
          <w:rFonts w:eastAsia="Times New Roman" w:cs="Times New Roman"/>
          <w:b/>
          <w:spacing w:val="-1"/>
          <w:szCs w:val="24"/>
        </w:rPr>
        <w:t>Формы  занятий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</w:rPr>
      </w:pP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исследовательская деятельность,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проектная деятельность,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тренировки, соревнования,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выпуск печатной газеты,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концертная деятельность,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игра,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беседа,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экскурсия,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творческий отчёт,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театрализованное представление,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тематическая программа,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конструирование,</w:t>
      </w:r>
    </w:p>
    <w:p w:rsidR="00BD4520" w:rsidRPr="005B5EC3" w:rsidRDefault="00BD4520" w:rsidP="00BD4520">
      <w:pPr>
        <w:widowControl w:val="0"/>
        <w:numPr>
          <w:ilvl w:val="0"/>
          <w:numId w:val="20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jc w:val="left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pacing w:val="-1"/>
          <w:szCs w:val="24"/>
        </w:rPr>
        <w:t>создание презентаций, видеороликов.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</w:rPr>
      </w:pPr>
      <w:r w:rsidRPr="005B5EC3">
        <w:rPr>
          <w:rFonts w:eastAsia="Times New Roman" w:cs="Times New Roman"/>
          <w:b/>
          <w:szCs w:val="24"/>
        </w:rPr>
        <w:t xml:space="preserve">Режим занятий 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rFonts w:eastAsia="Times New Roman" w:cs="Times New Roman"/>
          <w:spacing w:val="-1"/>
          <w:szCs w:val="24"/>
        </w:rPr>
      </w:pPr>
      <w:r w:rsidRPr="005B5EC3">
        <w:rPr>
          <w:rFonts w:eastAsia="Times New Roman" w:cs="Times New Roman"/>
          <w:szCs w:val="24"/>
        </w:rPr>
        <w:t xml:space="preserve">Занятия ведутся строго по расписанию, которое составлено с учетом </w:t>
      </w:r>
      <w:r w:rsidRPr="005B5EC3">
        <w:rPr>
          <w:rFonts w:eastAsia="Times New Roman" w:cs="Times New Roman"/>
          <w:spacing w:val="-1"/>
          <w:szCs w:val="24"/>
        </w:rPr>
        <w:t>наиболее благоприятного режима труда и отдыха детей, санитарно-гигиенических норм</w:t>
      </w:r>
      <w:r w:rsidRPr="005B5EC3">
        <w:rPr>
          <w:rFonts w:eastAsia="Times New Roman" w:cs="Times New Roman"/>
          <w:szCs w:val="24"/>
        </w:rPr>
        <w:t xml:space="preserve"> </w:t>
      </w:r>
      <w:r w:rsidRPr="005B5EC3">
        <w:rPr>
          <w:rFonts w:eastAsia="Times New Roman" w:cs="Times New Roman"/>
          <w:spacing w:val="-1"/>
          <w:szCs w:val="24"/>
        </w:rPr>
        <w:t>возрастных особенностей детей и утверждено директором школы.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</w:rPr>
      </w:pPr>
      <w:r w:rsidRPr="005B5EC3">
        <w:rPr>
          <w:rFonts w:eastAsia="Times New Roman" w:cs="Times New Roman"/>
          <w:b/>
          <w:szCs w:val="24"/>
        </w:rPr>
        <w:t>Охват обучающихся дополнительным образованием</w:t>
      </w:r>
    </w:p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rFonts w:eastAsia="Times New Roman" w:cs="Times New Roman"/>
          <w:spacing w:val="-1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54"/>
        <w:gridCol w:w="1461"/>
        <w:gridCol w:w="2096"/>
      </w:tblGrid>
      <w:tr w:rsidR="00F54DA6" w:rsidRPr="005B5EC3" w:rsidTr="00456AB3">
        <w:trPr>
          <w:trHeight w:val="1460"/>
        </w:trPr>
        <w:tc>
          <w:tcPr>
            <w:tcW w:w="1654" w:type="dxa"/>
          </w:tcPr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Количество детей</w:t>
            </w:r>
          </w:p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обучающихся в школе (чел.)</w:t>
            </w:r>
          </w:p>
        </w:tc>
        <w:tc>
          <w:tcPr>
            <w:tcW w:w="1461" w:type="dxa"/>
          </w:tcPr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 xml:space="preserve">Количество детей, охваченных ДО </w:t>
            </w:r>
          </w:p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(чел)</w:t>
            </w:r>
          </w:p>
        </w:tc>
        <w:tc>
          <w:tcPr>
            <w:tcW w:w="2096" w:type="dxa"/>
          </w:tcPr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 xml:space="preserve">Количество детей, охваченных ДО </w:t>
            </w:r>
          </w:p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</w:rPr>
            </w:pPr>
            <w:r w:rsidRPr="005B5EC3">
              <w:rPr>
                <w:rFonts w:eastAsia="Times New Roman" w:cs="Times New Roman"/>
                <w:szCs w:val="24"/>
              </w:rPr>
              <w:t>(%)</w:t>
            </w:r>
          </w:p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F54DA6" w:rsidRPr="005B5EC3" w:rsidTr="00456AB3">
        <w:trPr>
          <w:trHeight w:val="57"/>
        </w:trPr>
        <w:tc>
          <w:tcPr>
            <w:tcW w:w="1654" w:type="dxa"/>
          </w:tcPr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5B5EC3">
              <w:rPr>
                <w:rFonts w:eastAsia="Times New Roman" w:cs="Times New Roman"/>
                <w:szCs w:val="24"/>
                <w:lang w:val="en-US"/>
              </w:rPr>
              <w:t>74</w:t>
            </w:r>
          </w:p>
        </w:tc>
        <w:tc>
          <w:tcPr>
            <w:tcW w:w="1461" w:type="dxa"/>
          </w:tcPr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5B5EC3">
              <w:rPr>
                <w:rFonts w:eastAsia="Times New Roman" w:cs="Times New Roman"/>
                <w:szCs w:val="24"/>
                <w:lang w:val="en-US"/>
              </w:rPr>
              <w:t>59</w:t>
            </w:r>
          </w:p>
        </w:tc>
        <w:tc>
          <w:tcPr>
            <w:tcW w:w="2096" w:type="dxa"/>
          </w:tcPr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/>
              <w:jc w:val="center"/>
              <w:rPr>
                <w:rFonts w:eastAsia="Times New Roman" w:cs="Times New Roman"/>
                <w:szCs w:val="24"/>
                <w:lang w:val="en-US"/>
              </w:rPr>
            </w:pPr>
            <w:r w:rsidRPr="005B5EC3">
              <w:rPr>
                <w:rFonts w:eastAsia="Times New Roman" w:cs="Times New Roman"/>
                <w:szCs w:val="24"/>
                <w:lang w:val="en-US"/>
              </w:rPr>
              <w:t>79%</w:t>
            </w:r>
          </w:p>
          <w:p w:rsidR="00F54DA6" w:rsidRPr="005B5EC3" w:rsidRDefault="00F54DA6" w:rsidP="00BD452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</w:tbl>
    <w:p w:rsidR="00BD4520" w:rsidRPr="005B5EC3" w:rsidRDefault="00BD4520" w:rsidP="00BD4520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widowControl w:val="0"/>
        <w:shd w:val="clear" w:color="auto" w:fill="FFFFFF"/>
        <w:tabs>
          <w:tab w:val="left" w:pos="9634"/>
        </w:tabs>
        <w:autoSpaceDE w:val="0"/>
        <w:autoSpaceDN w:val="0"/>
        <w:adjustRightInd w:val="0"/>
        <w:rPr>
          <w:rFonts w:eastAsia="Times New Roman" w:cs="Times New Roman"/>
          <w:szCs w:val="24"/>
        </w:rPr>
      </w:pPr>
    </w:p>
    <w:p w:rsidR="00BD4520" w:rsidRPr="005B5EC3" w:rsidRDefault="00BD4520" w:rsidP="00BD4520">
      <w:pPr>
        <w:jc w:val="center"/>
        <w:rPr>
          <w:rFonts w:eastAsia="Times New Roman" w:cs="Times New Roman"/>
          <w:szCs w:val="24"/>
        </w:rPr>
      </w:pPr>
      <w:r w:rsidRPr="005B5EC3">
        <w:rPr>
          <w:rFonts w:eastAsia="Calibri" w:cs="Times New Roman"/>
          <w:b/>
          <w:szCs w:val="24"/>
        </w:rPr>
        <w:t>Органы государственно-общественного управления</w:t>
      </w:r>
      <w:r w:rsidRPr="005B5EC3">
        <w:rPr>
          <w:rFonts w:eastAsia="Times New Roman" w:cs="Times New Roman"/>
          <w:szCs w:val="24"/>
        </w:rPr>
        <w:t xml:space="preserve"> </w:t>
      </w:r>
      <w:r w:rsidRPr="005B5EC3">
        <w:rPr>
          <w:rFonts w:eastAsia="Calibri" w:cs="Times New Roman"/>
          <w:b/>
          <w:szCs w:val="24"/>
        </w:rPr>
        <w:t>и самоуправления</w:t>
      </w:r>
    </w:p>
    <w:p w:rsidR="00BD4520" w:rsidRPr="005B5EC3" w:rsidRDefault="00BD4520" w:rsidP="00BD4520">
      <w:pPr>
        <w:tabs>
          <w:tab w:val="left" w:pos="7065"/>
        </w:tabs>
        <w:jc w:val="center"/>
        <w:rPr>
          <w:rFonts w:eastAsia="Calibri" w:cs="Times New Roman"/>
          <w:b/>
          <w:szCs w:val="24"/>
        </w:rPr>
      </w:pP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lastRenderedPageBreak/>
        <w:t>В школе продолжается работа по совершенствованию самоуправления. Работают Совет школы, Совет старшеклассников</w:t>
      </w:r>
      <w:r w:rsidR="00F54DA6" w:rsidRPr="005B5EC3">
        <w:rPr>
          <w:rFonts w:eastAsia="Calibri" w:cs="Times New Roman"/>
          <w:szCs w:val="24"/>
        </w:rPr>
        <w:t>/</w:t>
      </w:r>
      <w:r w:rsidRPr="005B5EC3">
        <w:rPr>
          <w:rFonts w:eastAsia="Calibri" w:cs="Times New Roman"/>
          <w:szCs w:val="24"/>
        </w:rPr>
        <w:t>. Два раза в год проводится общее собрание 8 – 11 классов.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 xml:space="preserve">Совет школы определяет перспективные направления развития школы. Создаёт оптимальные условия для осуществления учебно-воспитательного процесса. Способствует  формированию  условий  для  реализации   прав  всех  участников  образовательного процесса и др. </w:t>
      </w:r>
    </w:p>
    <w:p w:rsidR="00BD4520" w:rsidRPr="005B5EC3" w:rsidRDefault="00BD4520" w:rsidP="00BD4520">
      <w:pPr>
        <w:tabs>
          <w:tab w:val="left" w:pos="7065"/>
        </w:tabs>
        <w:rPr>
          <w:rFonts w:eastAsia="Calibri" w:cs="Times New Roman"/>
          <w:szCs w:val="24"/>
        </w:rPr>
      </w:pPr>
      <w:r w:rsidRPr="005B5EC3">
        <w:rPr>
          <w:rFonts w:eastAsia="Calibri" w:cs="Times New Roman"/>
          <w:szCs w:val="24"/>
        </w:rPr>
        <w:t>Совет старшеклассников организует выполнение решений Совета школы и общего собрания старшеклассников. Разрабатывает и принимает участие в реализации проектов, мероприятий,   вопросов школьной жизни. Организует дежурство, проводит рейды по проверке посещаемости, успеваемости обучающихся. Активно участвует  в подготовке и проведении классных часов, классных и общешкольных мероприятий.  Подводит итоги конкурса «Класс года» и др.</w:t>
      </w:r>
    </w:p>
    <w:p w:rsidR="00BD4520" w:rsidRPr="005B5EC3" w:rsidRDefault="00BD4520" w:rsidP="00BD4520">
      <w:pPr>
        <w:rPr>
          <w:rFonts w:cs="Times New Roman"/>
          <w:szCs w:val="24"/>
        </w:rPr>
      </w:pP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b/>
          <w:bCs/>
          <w:szCs w:val="24"/>
          <w:lang w:eastAsia="ru-RU"/>
        </w:rPr>
        <w:t>Оценка учебно-методического и библиотечно-информационного обеспечения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Общая характеристика:</w:t>
      </w:r>
    </w:p>
    <w:p w:rsidR="00533BDC" w:rsidRPr="005B5EC3" w:rsidRDefault="00533BDC" w:rsidP="00533BDC">
      <w:pPr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− объем библиотечного фонда –</w:t>
      </w:r>
      <w:r w:rsidRPr="005B5EC3">
        <w:rPr>
          <w:rFonts w:cs="Times New Roman"/>
          <w:szCs w:val="24"/>
        </w:rPr>
        <w:t xml:space="preserve"> </w:t>
      </w:r>
      <w:r w:rsidRPr="005B5EC3">
        <w:rPr>
          <w:rFonts w:eastAsia="Times New Roman" w:cs="Times New Roman"/>
          <w:szCs w:val="24"/>
          <w:lang w:eastAsia="ru-RU"/>
        </w:rPr>
        <w:t>12636 экз.;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− книгообеспеченность – 100 %;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− объем учебного фонда – 1511 экз..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Фонд библиотеки формируется за счет областного бюджета (субвенции).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Данные о библиотечном фонде:</w:t>
      </w:r>
    </w:p>
    <w:tbl>
      <w:tblPr>
        <w:tblStyle w:val="a3"/>
        <w:tblW w:w="0" w:type="auto"/>
        <w:tblLook w:val="04A0"/>
      </w:tblPr>
      <w:tblGrid>
        <w:gridCol w:w="769"/>
        <w:gridCol w:w="5683"/>
        <w:gridCol w:w="3119"/>
      </w:tblGrid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</w:tr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Художественный фонд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9737</w:t>
            </w:r>
          </w:p>
        </w:tc>
      </w:tr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Словари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Энциклопедии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230</w:t>
            </w:r>
          </w:p>
        </w:tc>
      </w:tr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Методическая литература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584</w:t>
            </w:r>
          </w:p>
        </w:tc>
      </w:tr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Брошюры, журналы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460</w:t>
            </w:r>
          </w:p>
        </w:tc>
      </w:tr>
      <w:tr w:rsidR="00533BDC" w:rsidRPr="005B5EC3" w:rsidTr="00D17869">
        <w:tc>
          <w:tcPr>
            <w:tcW w:w="76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3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3119" w:type="dxa"/>
          </w:tcPr>
          <w:p w:rsidR="00533BDC" w:rsidRPr="005B5EC3" w:rsidRDefault="00533BDC" w:rsidP="00D178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5EC3">
              <w:rPr>
                <w:rFonts w:eastAsia="Times New Roman" w:cs="Times New Roman"/>
                <w:sz w:val="24"/>
                <w:szCs w:val="24"/>
                <w:lang w:eastAsia="ru-RU"/>
              </w:rPr>
              <w:t>1511</w:t>
            </w:r>
          </w:p>
        </w:tc>
      </w:tr>
    </w:tbl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</w:t>
      </w:r>
      <w:hyperlink r:id="rId5" w:anchor="/document/99/499087774/" w:history="1">
        <w:r w:rsidRPr="005B5EC3">
          <w:rPr>
            <w:rFonts w:eastAsia="Times New Roman" w:cs="Times New Roman"/>
            <w:szCs w:val="24"/>
            <w:u w:val="single"/>
            <w:lang w:eastAsia="ru-RU"/>
          </w:rPr>
          <w:t>приказом Минобрнауки от 31.03.2014 № 253</w:t>
        </w:r>
      </w:hyperlink>
      <w:r w:rsidRPr="005B5EC3">
        <w:rPr>
          <w:rFonts w:eastAsia="Times New Roman" w:cs="Times New Roman"/>
          <w:szCs w:val="24"/>
          <w:lang w:eastAsia="ru-RU"/>
        </w:rPr>
        <w:t>.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В библиотеке имеются электронные образовательные ресурсы – 213 дисков; сетевые образовательные ресурсы – 47. Мультимедийные средства (презентации, электронные энциклопедии, дидактические материалы) – 78.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Средний уровень посещаемости библиотеки – 15 человек в день.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 xml:space="preserve">На официальном </w:t>
      </w:r>
      <w:hyperlink r:id="rId6" w:anchor="/document/16/2227/" w:history="1">
        <w:r w:rsidRPr="005B5EC3">
          <w:rPr>
            <w:rFonts w:eastAsia="Times New Roman" w:cs="Times New Roman"/>
            <w:bCs/>
            <w:iCs/>
            <w:szCs w:val="24"/>
            <w:lang w:eastAsia="ru-RU"/>
          </w:rPr>
          <w:t>сайте школы</w:t>
        </w:r>
      </w:hyperlink>
      <w:r w:rsidRPr="005B5EC3">
        <w:rPr>
          <w:rFonts w:cs="Times New Roman"/>
          <w:szCs w:val="24"/>
        </w:rPr>
        <w:t xml:space="preserve"> </w:t>
      </w:r>
      <w:r w:rsidRPr="005B5EC3">
        <w:rPr>
          <w:rFonts w:eastAsia="Times New Roman" w:cs="Times New Roman"/>
          <w:szCs w:val="24"/>
          <w:lang w:eastAsia="ru-RU"/>
        </w:rPr>
        <w:t xml:space="preserve">есть страница библиотеки с информацией о работе и проводимых мероприятиях </w:t>
      </w:r>
      <w:hyperlink r:id="rId7" w:anchor="/document/16/38785/" w:history="1">
        <w:r w:rsidRPr="005B5EC3">
          <w:rPr>
            <w:rFonts w:eastAsia="Times New Roman" w:cs="Times New Roman"/>
            <w:bCs/>
            <w:iCs/>
            <w:szCs w:val="24"/>
            <w:lang w:eastAsia="ru-RU"/>
          </w:rPr>
          <w:t>библиотеки школы</w:t>
        </w:r>
      </w:hyperlink>
      <w:r w:rsidRPr="005B5EC3">
        <w:rPr>
          <w:rFonts w:eastAsia="Times New Roman" w:cs="Times New Roman"/>
          <w:szCs w:val="24"/>
          <w:lang w:eastAsia="ru-RU"/>
        </w:rPr>
        <w:t>.</w:t>
      </w:r>
    </w:p>
    <w:p w:rsidR="00533BDC" w:rsidRPr="005B5EC3" w:rsidRDefault="00533BDC" w:rsidP="00533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>Оснащенность библиотеки учебными пособиями достаточная. Отсутствует финансирование библиотеки на обновление фонда  художественной литературы. Недостаточно выделяется средств на подписку  периодических изданий.</w:t>
      </w:r>
    </w:p>
    <w:p w:rsidR="00D17869" w:rsidRPr="005B5EC3" w:rsidRDefault="00456AB3" w:rsidP="00D17869">
      <w:pPr>
        <w:ind w:left="142" w:firstLine="142"/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Цели и задачи на 2022</w:t>
      </w:r>
      <w:r w:rsidR="00D17869" w:rsidRPr="005B5EC3">
        <w:rPr>
          <w:rFonts w:cs="Times New Roman"/>
          <w:b/>
          <w:szCs w:val="24"/>
        </w:rPr>
        <w:t xml:space="preserve"> г.</w:t>
      </w:r>
    </w:p>
    <w:p w:rsidR="00D17869" w:rsidRPr="005B5EC3" w:rsidRDefault="00D17869" w:rsidP="001237D4">
      <w:pPr>
        <w:ind w:left="142" w:firstLine="142"/>
        <w:rPr>
          <w:rFonts w:cs="Times New Roman"/>
          <w:szCs w:val="24"/>
        </w:rPr>
      </w:pPr>
      <w:r w:rsidRPr="005B5EC3">
        <w:rPr>
          <w:rFonts w:eastAsia="Times New Roman" w:cs="Times New Roman"/>
          <w:szCs w:val="24"/>
        </w:rPr>
        <w:tab/>
        <w:t>Мы видим свою школу как массовое образовательное учреждение, обеспечивающее эффективное нравственное, физическое и интеллектуальное развитие ребенка, раскрытие его творческих способностей. Считаем, что у каждого ученика есть возможность в нашей школе реализовать индивидуальную траекторию своего развития.</w:t>
      </w:r>
      <w:r w:rsidRPr="005B5EC3">
        <w:rPr>
          <w:rFonts w:cs="Times New Roman"/>
          <w:szCs w:val="24"/>
        </w:rPr>
        <w:t xml:space="preserve"> Но в развитии школы и ее образовательной системы имеются трудности, проблемы и противоречия, вызванные объективными и внешними факторами. </w:t>
      </w:r>
    </w:p>
    <w:p w:rsidR="00533BDC" w:rsidRPr="005B5EC3" w:rsidRDefault="00533BDC" w:rsidP="00533BDC">
      <w:pPr>
        <w:ind w:left="142" w:firstLine="142"/>
        <w:rPr>
          <w:rFonts w:cs="Times New Roman"/>
          <w:szCs w:val="24"/>
        </w:rPr>
      </w:pPr>
    </w:p>
    <w:p w:rsidR="00533BDC" w:rsidRPr="005B5EC3" w:rsidRDefault="00533BDC" w:rsidP="00533BDC">
      <w:pPr>
        <w:ind w:left="142" w:firstLine="142"/>
        <w:rPr>
          <w:rFonts w:cs="Times New Roman"/>
          <w:szCs w:val="24"/>
        </w:rPr>
      </w:pPr>
    </w:p>
    <w:p w:rsidR="00533BDC" w:rsidRPr="005B5EC3" w:rsidRDefault="00533BDC" w:rsidP="00533BDC">
      <w:pPr>
        <w:ind w:left="142" w:firstLine="142"/>
        <w:jc w:val="center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b/>
          <w:szCs w:val="24"/>
        </w:rPr>
        <w:t>Анализ деятельности школы выявляет необходимост</w:t>
      </w:r>
      <w:r w:rsidR="00456AB3" w:rsidRPr="005B5EC3">
        <w:rPr>
          <w:rFonts w:eastAsia="Times New Roman" w:cs="Times New Roman"/>
          <w:b/>
          <w:szCs w:val="24"/>
        </w:rPr>
        <w:t>ь целенаправленной работы в 2022</w:t>
      </w:r>
      <w:r w:rsidR="00D17869" w:rsidRPr="005B5EC3">
        <w:rPr>
          <w:rFonts w:eastAsia="Times New Roman" w:cs="Times New Roman"/>
          <w:b/>
          <w:szCs w:val="24"/>
        </w:rPr>
        <w:t xml:space="preserve"> </w:t>
      </w:r>
      <w:r w:rsidRPr="005B5EC3">
        <w:rPr>
          <w:rFonts w:eastAsia="Times New Roman" w:cs="Times New Roman"/>
          <w:b/>
          <w:szCs w:val="24"/>
        </w:rPr>
        <w:t>году по следующим направлениям</w:t>
      </w:r>
      <w:r w:rsidRPr="005B5EC3">
        <w:rPr>
          <w:rFonts w:eastAsia="Times New Roman" w:cs="Times New Roman"/>
          <w:szCs w:val="24"/>
        </w:rPr>
        <w:t>:</w:t>
      </w:r>
    </w:p>
    <w:p w:rsidR="00533BDC" w:rsidRPr="005B5EC3" w:rsidRDefault="00533BDC" w:rsidP="00533BDC">
      <w:pPr>
        <w:ind w:left="142" w:firstLine="142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1. Обеспечение условий, способствующих повышению образовательных результатов обучающихся и результатов сдачи ЕГЭ и ОГЭ.</w:t>
      </w:r>
    </w:p>
    <w:p w:rsidR="00533BDC" w:rsidRPr="005B5EC3" w:rsidRDefault="00533BDC" w:rsidP="00533BDC">
      <w:pPr>
        <w:ind w:left="142" w:firstLine="142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 xml:space="preserve">2.Развитие кадрового потенциала, привлечение </w:t>
      </w:r>
      <w:r w:rsidR="00456AB3" w:rsidRPr="005B5EC3">
        <w:rPr>
          <w:rFonts w:eastAsia="Times New Roman" w:cs="Times New Roman"/>
          <w:szCs w:val="24"/>
        </w:rPr>
        <w:t xml:space="preserve">молодых </w:t>
      </w:r>
      <w:r w:rsidRPr="005B5EC3">
        <w:rPr>
          <w:rFonts w:eastAsia="Times New Roman" w:cs="Times New Roman"/>
          <w:szCs w:val="24"/>
        </w:rPr>
        <w:t>специалистов.</w:t>
      </w:r>
    </w:p>
    <w:p w:rsidR="00533BDC" w:rsidRPr="005B5EC3" w:rsidRDefault="00533BDC" w:rsidP="00533BDC">
      <w:pPr>
        <w:ind w:left="142" w:firstLine="142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3. Введение</w:t>
      </w:r>
      <w:r w:rsidR="008F3946" w:rsidRPr="005B5EC3">
        <w:rPr>
          <w:rFonts w:eastAsia="Times New Roman" w:cs="Times New Roman"/>
          <w:szCs w:val="24"/>
        </w:rPr>
        <w:t xml:space="preserve"> обновленного  </w:t>
      </w:r>
      <w:r w:rsidRPr="005B5EC3">
        <w:rPr>
          <w:rFonts w:eastAsia="Times New Roman" w:cs="Times New Roman"/>
          <w:szCs w:val="24"/>
        </w:rPr>
        <w:t>ФГОС</w:t>
      </w:r>
      <w:r w:rsidR="00456AB3" w:rsidRPr="005B5EC3">
        <w:rPr>
          <w:rFonts w:eastAsia="Times New Roman" w:cs="Times New Roman"/>
          <w:szCs w:val="24"/>
        </w:rPr>
        <w:t xml:space="preserve"> </w:t>
      </w:r>
      <w:r w:rsidR="008F3946" w:rsidRPr="005B5EC3">
        <w:rPr>
          <w:rFonts w:eastAsia="Times New Roman" w:cs="Times New Roman"/>
          <w:szCs w:val="24"/>
        </w:rPr>
        <w:t xml:space="preserve"> </w:t>
      </w:r>
      <w:r w:rsidRPr="005B5EC3">
        <w:rPr>
          <w:rFonts w:eastAsia="Times New Roman" w:cs="Times New Roman"/>
          <w:szCs w:val="24"/>
        </w:rPr>
        <w:t>НОО</w:t>
      </w:r>
      <w:r w:rsidR="00456AB3" w:rsidRPr="005B5EC3">
        <w:rPr>
          <w:rFonts w:eastAsia="Times New Roman" w:cs="Times New Roman"/>
          <w:szCs w:val="24"/>
        </w:rPr>
        <w:t>, ООО в 1 и 5 классах</w:t>
      </w:r>
      <w:r w:rsidRPr="005B5EC3">
        <w:rPr>
          <w:rFonts w:eastAsia="Times New Roman" w:cs="Times New Roman"/>
          <w:szCs w:val="24"/>
        </w:rPr>
        <w:t xml:space="preserve">. </w:t>
      </w:r>
      <w:r w:rsidR="008F3946" w:rsidRPr="005B5EC3">
        <w:rPr>
          <w:rFonts w:eastAsia="Times New Roman" w:cs="Times New Roman"/>
          <w:szCs w:val="24"/>
        </w:rPr>
        <w:t xml:space="preserve"> </w:t>
      </w:r>
    </w:p>
    <w:p w:rsidR="00533BDC" w:rsidRPr="005B5EC3" w:rsidRDefault="00533BDC" w:rsidP="00533BDC">
      <w:pPr>
        <w:ind w:left="142" w:firstLine="142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4. Реализация мероприятий, направленных на дальнейшее повышение качества математического образования.</w:t>
      </w:r>
    </w:p>
    <w:p w:rsidR="00533BDC" w:rsidRPr="005B5EC3" w:rsidRDefault="00533BDC" w:rsidP="00533BDC">
      <w:pPr>
        <w:ind w:left="142" w:firstLine="142"/>
        <w:rPr>
          <w:rFonts w:eastAsia="Times New Roman" w:cs="Times New Roman"/>
          <w:szCs w:val="24"/>
        </w:rPr>
      </w:pPr>
      <w:r w:rsidRPr="005B5EC3">
        <w:rPr>
          <w:rFonts w:eastAsia="Times New Roman" w:cs="Times New Roman"/>
          <w:szCs w:val="24"/>
        </w:rPr>
        <w:t>5.Реализация мероприятий, направленных на повышение профессиональной компетентности педагогов, их ответственности за конечные результаты своего труда, их моральной и материальной заинтересованности в результатах труда</w:t>
      </w:r>
    </w:p>
    <w:p w:rsidR="00533BDC" w:rsidRPr="005B5EC3" w:rsidRDefault="00533BDC" w:rsidP="00533BDC">
      <w:pPr>
        <w:ind w:left="142" w:firstLine="142"/>
        <w:rPr>
          <w:rFonts w:cs="Times New Roman"/>
          <w:szCs w:val="24"/>
        </w:rPr>
      </w:pPr>
      <w:r w:rsidRPr="005B5EC3">
        <w:rPr>
          <w:rFonts w:eastAsia="Times New Roman" w:cs="Times New Roman"/>
          <w:szCs w:val="24"/>
        </w:rPr>
        <w:t>6.</w:t>
      </w:r>
      <w:r w:rsidRPr="005B5EC3">
        <w:rPr>
          <w:rFonts w:cs="Times New Roman"/>
          <w:szCs w:val="24"/>
        </w:rPr>
        <w:t xml:space="preserve"> Развитие внутришкольной системы оценки качества образования как целостной системы мониторинга, сопоставление реальных достигаемых образовательных результатов с требованиями ФГОС, социальным и личностным ожиданиям потребителей образовательных услуг.</w:t>
      </w:r>
    </w:p>
    <w:p w:rsidR="00533BDC" w:rsidRPr="005B5EC3" w:rsidRDefault="00533BDC" w:rsidP="00533BDC">
      <w:pPr>
        <w:ind w:left="142" w:firstLine="142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7. Совершенствование образовательных технологий на всех ступенях обучения, использование системно-деятельностного подхода в работе каждого учителя.</w:t>
      </w:r>
    </w:p>
    <w:p w:rsidR="00533BDC" w:rsidRPr="005B5EC3" w:rsidRDefault="00533BDC" w:rsidP="00533BDC">
      <w:pPr>
        <w:ind w:left="142" w:firstLine="142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8. Укрепление материально-технической базы школы, совершенствование механизмов управленческой и хозяйственной деятельности.</w:t>
      </w:r>
    </w:p>
    <w:p w:rsidR="00533BDC" w:rsidRPr="005B5EC3" w:rsidRDefault="00533BDC" w:rsidP="00533BDC">
      <w:pPr>
        <w:ind w:left="142" w:firstLine="142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9. Повышение культуры родителей по вопросам ответственности за воспитание и обучение детей.</w:t>
      </w:r>
    </w:p>
    <w:p w:rsidR="003E1258" w:rsidRPr="005B5EC3" w:rsidRDefault="003E1258" w:rsidP="00BD4520">
      <w:pPr>
        <w:jc w:val="center"/>
        <w:rPr>
          <w:rFonts w:cs="Times New Roman"/>
          <w:szCs w:val="24"/>
        </w:rPr>
      </w:pPr>
    </w:p>
    <w:p w:rsidR="00B025A4" w:rsidRPr="005B5EC3" w:rsidRDefault="00B025A4" w:rsidP="00B025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5B5EC3">
        <w:rPr>
          <w:rFonts w:ascii="Times New Roman" w:hAnsi="Times New Roman"/>
          <w:b/>
          <w:sz w:val="24"/>
          <w:szCs w:val="24"/>
        </w:rPr>
        <w:t>Анализ работы</w:t>
      </w:r>
    </w:p>
    <w:p w:rsidR="00B025A4" w:rsidRPr="005B5EC3" w:rsidRDefault="00B025A4" w:rsidP="00B025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5B5EC3">
        <w:rPr>
          <w:rFonts w:ascii="Times New Roman" w:hAnsi="Times New Roman"/>
          <w:b/>
          <w:sz w:val="24"/>
          <w:szCs w:val="24"/>
        </w:rPr>
        <w:t>ШМО учителей начальных классов</w:t>
      </w:r>
    </w:p>
    <w:p w:rsidR="00B025A4" w:rsidRPr="005B5EC3" w:rsidRDefault="00B025A4" w:rsidP="00B025A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5B5EC3">
        <w:rPr>
          <w:rFonts w:ascii="Times New Roman" w:hAnsi="Times New Roman"/>
          <w:b/>
          <w:sz w:val="24"/>
          <w:szCs w:val="24"/>
        </w:rPr>
        <w:t>МБОУСОШ с.Верхнекудашево за 2021—2022 учебный год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  <w:shd w:val="clear" w:color="auto" w:fill="FFFFFF"/>
        </w:rPr>
      </w:pPr>
      <w:r w:rsidRPr="005B5EC3">
        <w:rPr>
          <w:rFonts w:ascii="Times New Roman" w:hAnsi="Times New Roman"/>
          <w:sz w:val="24"/>
          <w:szCs w:val="24"/>
        </w:rPr>
        <w:t xml:space="preserve">Основная тема работы ШМО: </w:t>
      </w:r>
      <w:r w:rsidRPr="005B5EC3">
        <w:rPr>
          <w:rFonts w:ascii="Times New Roman" w:hAnsi="Times New Roman"/>
          <w:sz w:val="24"/>
          <w:szCs w:val="24"/>
          <w:shd w:val="clear" w:color="auto" w:fill="FFFFFF"/>
        </w:rPr>
        <w:t xml:space="preserve"> «Совершенствование качества образования,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обновление содержания и педагогической технологии в условиях реализации </w:t>
      </w:r>
      <w:r w:rsidRPr="005B5EC3">
        <w:rPr>
          <w:rFonts w:ascii="Times New Roman" w:hAnsi="Times New Roman"/>
          <w:sz w:val="24"/>
          <w:szCs w:val="24"/>
        </w:rPr>
        <w:t>ФГОС».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 xml:space="preserve"> Цели: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 </w:t>
      </w:r>
      <w:r w:rsidRPr="005B5EC3">
        <w:rPr>
          <w:rFonts w:ascii="Times New Roman" w:hAnsi="Times New Roman"/>
          <w:sz w:val="24"/>
          <w:szCs w:val="24"/>
        </w:rPr>
        <w:t>ФГОС и воспитания личности, подготовленной к жизни в высокотехнологичном, конкурентном мире.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Задачи: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 Обновить педагогическую систему учителя на основе выделения сущности его опыта в технологии деятельностного обучения;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 Способствовать формированию системы универсальных учебных действий средствами технологии  деятельностного обучения;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  <w:shd w:val="clear" w:color="auto" w:fill="FFFFFF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Обеспечить методическое сопровождение  по подготовке  и   введению новых ФГОС с 1 сентября 2022 года и апробации примерных рабочих программ с 1 сентября 2021 года 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  Реализация принципов сохранения физического и психического здоровья субъектов образовательной деятельности, использование здоровьесберегающих технологий в урочной и внеурочной деятельности.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 xml:space="preserve">  Духовно-нравственное, патриотическое и гражданское воспитание через повышение воспитательного потенциала урока.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>Научно-методическое обеспечение работы классных руководителей с семьей, создание банка методических разработок.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  <w:shd w:val="clear" w:color="auto" w:fill="FFFFFF"/>
        </w:rPr>
        <w:t xml:space="preserve"> 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   ·</w:t>
      </w:r>
      <w:r w:rsidRPr="005B5EC3">
        <w:rPr>
          <w:rFonts w:ascii="Times New Roman" w:hAnsi="Times New Roman"/>
          <w:sz w:val="24"/>
          <w:szCs w:val="24"/>
        </w:rPr>
        <w:t> Развитие самостоятельности детей в условиях семьи.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Формы методической работы: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1. Тематические педсоветы.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2. Методический совет.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3. Работа учителей по темам самообразования.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5. Открытые уроки.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6. Творческие отчеты.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lastRenderedPageBreak/>
        <w:t xml:space="preserve">7. Предметные недели.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8. Семинары.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9. Консультации по организации и проведению современного урока.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10. Организация работы с одаренными детьми.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11. «Портфолио» учителя и ученика 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12. Организация и контроль курсовой системы повышения квалификации.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Технология направления деятельности методической службы: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− Планирование и организация деятельности методических объединений педагогов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− Организация обучающих мероприятий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− Обеспечение выполнения учебных программ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− Обобщение передового педагогического опыта 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Информационно-методическое обеспечение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Подбор методического материала для проведения педагогических и методических советов, семинаров, конференций (по плану работы школы).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− Приобретение методической литературы.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− Создание банка данных программно-методической, нормативно-правовой, научно- теоретической информации.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− Удовлетворение запросов, потребностей учителей в информации профессионально- личностной ориентации.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− Систематизация материалов, поступающих в методический кабинет.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− Оформление материала по обобщению опыта творчески работающих педагогов.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− Пополнение банка данных о КПК работников школы.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− Оказание методической помощи молодым педагогам.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Инновационная деятельность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− Определение перспектив и задач инновационного развития ОУ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− Инновационный потенциал педагогического коллектива (анализ качественного уровня кадров)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Педагоги начальных классов находятся в постоянном развитии: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обучения. С целью расширения и углубления профессионально - методических знаний и умений,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 Целесообразно используют наглядность и ИКТ, реализовывают основные психологические и гигиенические требования, добиваются эффективной обратной связи с учащимися и их родителями, рационально используют время на уроках, тактичны, соблюдают правила охраны труда. Всеми учителями в работе по обучению учащихся реализовываются принципы научности, наглядности, осознанности, связи теории с практикой. Правильно выбирают методы и формы обучения, контролируют знания, умения и навыки учащихся, используют дифференцированный подход по отношению к домашним заданиям. Много работают по привитию нравственности учащихся, формированию общеучебных навыков, работают индивидуально по развитию интеллектуальных способностей учащихся, стремятся заинтересовать детей учебой, учат быть самостоятельными, вычленять главное в учебном материале, развивают навыки коллективной работы, работают по привитию организованности и дисциплинированности.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Тематика заседаний отразила основные проблемные вопросы, стоящие перед МО и способствовала решению поставленных задач.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Анализ качественного состава ШМО: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  <w:lang w:val="ba-RU"/>
        </w:rPr>
      </w:pPr>
      <w:r w:rsidRPr="005B5EC3">
        <w:rPr>
          <w:rFonts w:ascii="Times New Roman" w:hAnsi="Times New Roman"/>
          <w:sz w:val="24"/>
          <w:szCs w:val="24"/>
        </w:rPr>
        <w:t>В 2021-2022   учебном году ШМО начальных классов  работает в составе 4 учителей.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W w:w="10200" w:type="dxa"/>
        <w:tblInd w:w="-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38"/>
        <w:gridCol w:w="1831"/>
        <w:gridCol w:w="1274"/>
        <w:gridCol w:w="1275"/>
        <w:gridCol w:w="991"/>
        <w:gridCol w:w="1133"/>
        <w:gridCol w:w="992"/>
        <w:gridCol w:w="1133"/>
        <w:gridCol w:w="1133"/>
      </w:tblGrid>
      <w:tr w:rsidR="00B025A4" w:rsidRPr="005B5EC3" w:rsidTr="000202ED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Нагрузка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Стаж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Кв.кат.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Дата пред.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курсов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Дата след. курсов</w:t>
            </w:r>
          </w:p>
        </w:tc>
      </w:tr>
      <w:tr w:rsidR="00B025A4" w:rsidRPr="005B5EC3" w:rsidTr="000202ED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ЗифиляМаснавиевна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24 ч.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04.11.1965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B025A4" w:rsidRPr="005B5EC3" w:rsidTr="000202ED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Шайхлисламова Лена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Савировна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24 ч.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13.11.1967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B025A4" w:rsidRPr="005B5EC3" w:rsidTr="000202ED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Ахмадуллина Татьяна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23 ч.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28.07.1976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B025A4" w:rsidRPr="005B5EC3" w:rsidTr="000202ED">
        <w:tc>
          <w:tcPr>
            <w:tcW w:w="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РафиковаИльзидаАдиповна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21 ч.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12.10.1971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  Темы самообразования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 Большую роль в педагогической практике всех учителей играют темы самообразования, над которыми работают учителя начальных классов, накапливая опыт, реализуя его на уроках, во внеурочное время, на внеклассных мероприятиях, в выступлениях на заседаниях ШМО и педсоветах. В 2021-2022 учебном году учителя работают над следующими темами самообразования:</w:t>
      </w:r>
    </w:p>
    <w:tbl>
      <w:tblPr>
        <w:tblpPr w:leftFromText="180" w:rightFromText="180" w:bottomFromText="200" w:vertAnchor="text" w:horzAnchor="margin" w:tblpXSpec="center" w:tblpY="387"/>
        <w:tblW w:w="96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9"/>
        <w:gridCol w:w="2164"/>
        <w:gridCol w:w="6942"/>
      </w:tblGrid>
      <w:tr w:rsidR="00B025A4" w:rsidRPr="005B5EC3" w:rsidTr="000202E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Тема самообразования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ЗифиляМаснавиевна</w:t>
            </w:r>
          </w:p>
        </w:tc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«Создание ситуации успеха младшего школьника в условиях внедрения  ФГОС второго поколения»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Шайхлисламова Лена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Савировна</w:t>
            </w:r>
          </w:p>
        </w:tc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«Современные подходы к развитию речи младших школьников»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Ахмадуллина Татьяна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«Формирование УУД в рамках реализации ФГОС»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РафиковаИльзидаАдиповна</w:t>
            </w:r>
          </w:p>
        </w:tc>
        <w:tc>
          <w:tcPr>
            <w:tcW w:w="6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   «Здоровьесберегающие технологии в образовательном процессе в начальной школе»</w:t>
            </w:r>
          </w:p>
        </w:tc>
      </w:tr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ab/>
      </w:r>
      <w:r w:rsidRPr="005B5EC3">
        <w:rPr>
          <w:rFonts w:ascii="Times New Roman" w:hAnsi="Times New Roman"/>
          <w:sz w:val="24"/>
          <w:szCs w:val="24"/>
        </w:rPr>
        <w:tab/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Курсы повышения квалификации учителей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W w:w="10065" w:type="dxa"/>
        <w:tblInd w:w="-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6"/>
        <w:gridCol w:w="1618"/>
        <w:gridCol w:w="4253"/>
        <w:gridCol w:w="2634"/>
        <w:gridCol w:w="1134"/>
      </w:tblGrid>
      <w:tr w:rsidR="00B025A4" w:rsidRPr="005B5EC3" w:rsidTr="000202ED">
        <w:trPr>
          <w:trHeight w:val="54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Где, когда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проходили КПК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Сколько часов</w:t>
            </w:r>
          </w:p>
        </w:tc>
      </w:tr>
      <w:tr w:rsidR="00B025A4" w:rsidRPr="005B5EC3" w:rsidTr="000202ED">
        <w:trPr>
          <w:trHeight w:val="54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ЗифиляМаснавиевна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«Актуальные проблемы преподавания комплексного учебного курса «основы религиозных культур и светской этики в рамках реализации ФГОС»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«Совершенствование методической компетентности учителей татарского языка и литературы в условиях реализации ФГОС»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«Реализация  требований ФГОС в системе начального общего образования»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«Методологические подходы и практика реализации ФГОС обучающихся в ОВЗ в условиях общеобразовательных и коррекционных организаций»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Реализация требований ФГОС НОО в УМК (на примере УМС для начальной школы "Школа России")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2013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2015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2016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2016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ИРО РБ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18.03-06.04.19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108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72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B025A4" w:rsidRPr="005B5EC3" w:rsidTr="000202ED">
        <w:trPr>
          <w:trHeight w:val="54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Шайхлисламова Лена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Савировна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«Совершенствование методической компетентности учителей татарского </w:t>
            </w: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языка и литературы в условиях реализации ФГОС»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«Реализация  требований ФГОС в системе начального общего образования»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2015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2016 г.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  <w:tr w:rsidR="00B025A4" w:rsidRPr="005B5EC3" w:rsidTr="000202ED">
        <w:trPr>
          <w:trHeight w:val="54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Ахмадуллина Татьяна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 «Особенности преподавания башкирского языка и литературы в условиях реализации ФГОС»,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 «Теоретические и методические особенности преподавания башкирского языка и литературы в условиях реализации ФГОС».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Реализация требований ФГОС НОО в УМК (на примере УМС для начальной школы "Школа России")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2015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ГАОУ ДПО 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2016 г.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ИРО РБ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18.03-06.04.19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72 ч.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rPr>
          <w:trHeight w:val="543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РафиковаИльзидаАдиповна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Реализация требований ФГОС НОО в УМК (на примере УМС для начальной школы "Школа России")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</w:t>
            </w:r>
            <w:hyperlink r:id="rId8" w:history="1">
              <w:r w:rsidRPr="005B5EC3">
                <w:rPr>
                  <w:rFonts w:ascii="Times New Roman" w:hAnsi="Times New Roman"/>
                  <w:sz w:val="24"/>
                  <w:szCs w:val="24"/>
                </w:rPr>
                <w:t>Современные образовательные технологии в начальной школе в условиях реализации ФГОС</w:t>
              </w:r>
            </w:hyperlink>
            <w:r w:rsidRPr="005B5EC3">
              <w:rPr>
                <w:rFonts w:ascii="Times New Roman" w:hAnsi="Times New Roman"/>
                <w:sz w:val="24"/>
                <w:szCs w:val="24"/>
              </w:rPr>
              <w:t xml:space="preserve"> НОО»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 Федеральным законом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«Защита детей от информации, причиняющий вред их здоровью и развитию»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«Организация работы с обучающимися с ограниченными возможностями здоровья(ОВЗ)в соответствии с ФГОС»</w:t>
            </w:r>
          </w:p>
        </w:tc>
        <w:tc>
          <w:tcPr>
            <w:tcW w:w="2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ИРО РБ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09-18.09.19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БИРО РБ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07.09-21 .10.2020 г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ООО Центр инновационного образования и воспитания»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ООО Центр инновационного образования и воспитания»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108 ч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108 ч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75 ч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72 часов</w:t>
            </w:r>
          </w:p>
        </w:tc>
      </w:tr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В начале учебного года учителями были составлены рабочие программы с календарно-тематическим планированием в соответствии с Положением о рабочей программе учебных предметов и учебным планом общеобразовательной школы, в соответствии требованиями ФГОС.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Воспитательные планы начальных классов составлены исходя из воспитательного плана работы школы на 2021-2022 учебный год. </w:t>
      </w:r>
      <w:r w:rsidRPr="005B5EC3">
        <w:rPr>
          <w:rFonts w:ascii="Times New Roman" w:hAnsi="Times New Roman"/>
          <w:sz w:val="24"/>
          <w:szCs w:val="24"/>
          <w:shd w:val="clear" w:color="auto" w:fill="FFFFFF"/>
        </w:rPr>
        <w:t xml:space="preserve">Обучение в начальном звене осуществлялось по программе «Школа России». </w:t>
      </w:r>
      <w:r w:rsidRPr="005B5EC3">
        <w:rPr>
          <w:rFonts w:ascii="Times New Roman" w:hAnsi="Times New Roman"/>
          <w:sz w:val="24"/>
          <w:szCs w:val="24"/>
        </w:rPr>
        <w:t xml:space="preserve"> Составлены и утверждены планы по внеурочной работе в 1-4 классах.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Программы всех учебных курсов выполнены в полном объеме.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         Деятельность учителей начальных классов МБОУ СОШ с. Верхнекудашево строилась в соответствии с планом методической работы школы и  осуществлялась с целью       создания комфортной образовательной среды, сохранения психического и физического здоровья младших школьников в рамках ФГОС НОО.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jc w:val="center"/>
        <w:rPr>
          <w:rFonts w:ascii="Times New Roman" w:eastAsia="SimSun" w:hAnsi="Times New Roman"/>
          <w:sz w:val="24"/>
          <w:szCs w:val="24"/>
        </w:rPr>
      </w:pPr>
      <w:r w:rsidRPr="005B5EC3">
        <w:rPr>
          <w:rFonts w:ascii="Times New Roman" w:eastAsia="SimSun" w:hAnsi="Times New Roman"/>
          <w:sz w:val="24"/>
          <w:szCs w:val="24"/>
        </w:rPr>
        <w:t>Работа с одаренными детьми.</w:t>
      </w:r>
    </w:p>
    <w:p w:rsidR="00B025A4" w:rsidRPr="005B5EC3" w:rsidRDefault="00B025A4" w:rsidP="00B025A4">
      <w:pPr>
        <w:pStyle w:val="ab"/>
        <w:jc w:val="center"/>
        <w:rPr>
          <w:rFonts w:ascii="Times New Roman" w:eastAsia="SimSu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Участие в муниципальных, всероссийских, областных конкурсах:</w:t>
      </w:r>
    </w:p>
    <w:p w:rsidR="00B025A4" w:rsidRPr="005B5EC3" w:rsidRDefault="00B025A4" w:rsidP="00B025A4">
      <w:pPr>
        <w:pStyle w:val="ab"/>
        <w:rPr>
          <w:rFonts w:ascii="Times New Roman" w:eastAsia="SimSu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5"/>
        <w:gridCol w:w="3612"/>
        <w:gridCol w:w="2268"/>
        <w:gridCol w:w="1985"/>
      </w:tblGrid>
      <w:tr w:rsidR="00B025A4" w:rsidRPr="005B5EC3" w:rsidTr="000202ED">
        <w:trPr>
          <w:trHeight w:val="1237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Название конкурса / мероприятия 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Ф.И.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Ф.И.О. руководителя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Достижения </w:t>
            </w:r>
          </w:p>
        </w:tc>
      </w:tr>
      <w:tr w:rsidR="00B025A4" w:rsidRPr="005B5EC3" w:rsidTr="000202ED">
        <w:trPr>
          <w:trHeight w:val="131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Открытый районный фестиваль- конкурс поэзии «Курземшишмэлэре- 2022»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СагитоваГульшат, 2 кл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ГараеваГульшат  2кл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</w:tr>
      <w:tr w:rsidR="00B025A4" w:rsidRPr="005B5EC3" w:rsidTr="000202ED">
        <w:trPr>
          <w:trHeight w:val="131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Олимпиада на Кубок имени Ю.А. Гагарина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Сагадатов Закир 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призер муниципального этапа олимпиады</w:t>
            </w:r>
          </w:p>
        </w:tc>
      </w:tr>
      <w:tr w:rsidR="00B025A4" w:rsidRPr="005B5EC3" w:rsidTr="000202ED">
        <w:trPr>
          <w:trHeight w:val="131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Литературный конкурс «Когда строку диктует слово»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СагитоваГульшат    2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Грамота 2 место</w:t>
            </w:r>
          </w:p>
        </w:tc>
      </w:tr>
      <w:tr w:rsidR="00B025A4" w:rsidRPr="005B5EC3" w:rsidTr="000202ED">
        <w:trPr>
          <w:trHeight w:val="48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Олимпиада на Кубок имени Ю.А. Гагарина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АхматьяновИльдан   4 класс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Шайхлисламова Л. С.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призер муниципального этапа олимпиады</w:t>
            </w:r>
          </w:p>
        </w:tc>
      </w:tr>
      <w:tr w:rsidR="00B025A4" w:rsidRPr="005B5EC3" w:rsidTr="000202ED">
        <w:trPr>
          <w:trHeight w:val="48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Олимпиада на Кубок имени Ю.А. Гагарина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Шакирова Азалия    3 класс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025A4" w:rsidRPr="005B5EC3" w:rsidTr="000202ED">
        <w:trPr>
          <w:trHeight w:val="704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Районный конкурс по шахматам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СитдиковРидаль    3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Грамота  за 2  место</w:t>
            </w:r>
          </w:p>
        </w:tc>
      </w:tr>
      <w:tr w:rsidR="00B025A4" w:rsidRPr="005B5EC3" w:rsidTr="000202ED">
        <w:trPr>
          <w:trHeight w:val="1433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Районное соревнование по баскетболу «Оранжевый мяч»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Фархуллина Эмилия    3 класс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Диплом за 1 место </w:t>
            </w:r>
          </w:p>
        </w:tc>
      </w:tr>
      <w:tr w:rsidR="00B025A4" w:rsidRPr="005B5EC3" w:rsidTr="000202ED">
        <w:trPr>
          <w:trHeight w:val="1387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Всероссийские онлайн- олимпиады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Обучающиеся 1-4 кл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Шайхлисламова Л. С.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Ахмадуллина Т. В.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И.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</w:tr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bookmarkStart w:id="3" w:name="_Hlk103719043"/>
      <w:r w:rsidRPr="005B5EC3">
        <w:rPr>
          <w:rFonts w:ascii="Times New Roman" w:hAnsi="Times New Roman"/>
          <w:sz w:val="24"/>
          <w:szCs w:val="24"/>
        </w:rPr>
        <w:t xml:space="preserve">Диагностика образовательного процесса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         Итоги 2021-2022 учебного года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tbl>
      <w:tblPr>
        <w:tblStyle w:val="12"/>
        <w:tblW w:w="0" w:type="auto"/>
        <w:tblLook w:val="04A0"/>
      </w:tblPr>
      <w:tblGrid>
        <w:gridCol w:w="2531"/>
        <w:gridCol w:w="2611"/>
        <w:gridCol w:w="2522"/>
        <w:gridCol w:w="2615"/>
      </w:tblGrid>
      <w:tr w:rsidR="00B025A4" w:rsidRPr="005B5EC3" w:rsidTr="000202ED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Успеваемость%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КЗ%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B025A4" w:rsidRPr="005B5EC3" w:rsidTr="000202ED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Ахмадуллина Т. В.</w:t>
            </w:r>
          </w:p>
        </w:tc>
      </w:tr>
      <w:tr w:rsidR="00B025A4" w:rsidRPr="005B5EC3" w:rsidTr="000202ED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</w:tc>
      </w:tr>
      <w:tr w:rsidR="00B025A4" w:rsidRPr="005B5EC3" w:rsidTr="000202ED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И. А.</w:t>
            </w:r>
          </w:p>
        </w:tc>
      </w:tr>
      <w:tr w:rsidR="00B025A4" w:rsidRPr="005B5EC3" w:rsidTr="000202ED"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Шайхлисламова Л. С.</w:t>
            </w:r>
          </w:p>
        </w:tc>
      </w:tr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Переводные экзамены</w:t>
      </w:r>
    </w:p>
    <w:tbl>
      <w:tblPr>
        <w:tblStyle w:val="12"/>
        <w:tblW w:w="0" w:type="auto"/>
        <w:tblLook w:val="04A0"/>
      </w:tblPr>
      <w:tblGrid>
        <w:gridCol w:w="2079"/>
        <w:gridCol w:w="2109"/>
        <w:gridCol w:w="1918"/>
        <w:gridCol w:w="1518"/>
        <w:gridCol w:w="2655"/>
      </w:tblGrid>
      <w:tr w:rsidR="00B025A4" w:rsidRPr="005B5EC3" w:rsidTr="000202ED"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Успеваемость%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КЗ%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B025A4" w:rsidRPr="005B5EC3" w:rsidTr="000202ED"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И.А.</w:t>
            </w:r>
          </w:p>
        </w:tc>
      </w:tr>
      <w:tr w:rsidR="00B025A4" w:rsidRPr="005B5EC3" w:rsidTr="000202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Рус. язык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</w:tc>
      </w:tr>
      <w:tr w:rsidR="00B025A4" w:rsidRPr="005B5EC3" w:rsidTr="000202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Рус. язык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25A4" w:rsidRPr="005B5EC3" w:rsidTr="000202ED">
        <w:tc>
          <w:tcPr>
            <w:tcW w:w="2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Шайхлисламова Л. С.</w:t>
            </w:r>
          </w:p>
        </w:tc>
      </w:tr>
      <w:tr w:rsidR="00B025A4" w:rsidRPr="005B5EC3" w:rsidTr="000202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Рус. язык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Техника чтения</w:t>
      </w:r>
    </w:p>
    <w:tbl>
      <w:tblPr>
        <w:tblStyle w:val="12"/>
        <w:tblW w:w="9473" w:type="dxa"/>
        <w:tblLook w:val="04A0"/>
      </w:tblPr>
      <w:tblGrid>
        <w:gridCol w:w="2368"/>
        <w:gridCol w:w="2368"/>
        <w:gridCol w:w="2176"/>
        <w:gridCol w:w="2561"/>
      </w:tblGrid>
      <w:tr w:rsidR="00B025A4" w:rsidRPr="005B5EC3" w:rsidTr="000202ED">
        <w:trPr>
          <w:trHeight w:val="270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Успеваемость%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КЗ%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B025A4" w:rsidRPr="005B5EC3" w:rsidTr="000202ED">
        <w:trPr>
          <w:trHeight w:val="25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 xml:space="preserve">Ахмадуллина Т. В </w:t>
            </w:r>
          </w:p>
        </w:tc>
      </w:tr>
      <w:tr w:rsidR="00B025A4" w:rsidRPr="005B5EC3" w:rsidTr="000202ED">
        <w:trPr>
          <w:trHeight w:val="25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Шамсиева З. М.</w:t>
            </w:r>
          </w:p>
        </w:tc>
      </w:tr>
      <w:tr w:rsidR="00B025A4" w:rsidRPr="005B5EC3" w:rsidTr="000202ED">
        <w:trPr>
          <w:trHeight w:val="256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Рафикова И. А..</w:t>
            </w:r>
          </w:p>
        </w:tc>
      </w:tr>
      <w:tr w:rsidR="00B025A4" w:rsidRPr="005B5EC3" w:rsidTr="000202ED">
        <w:trPr>
          <w:trHeight w:val="270"/>
        </w:trPr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25A4" w:rsidRPr="005B5EC3" w:rsidRDefault="00B025A4" w:rsidP="000202ED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B5EC3">
              <w:rPr>
                <w:rFonts w:ascii="Times New Roman" w:hAnsi="Times New Roman"/>
                <w:sz w:val="24"/>
                <w:szCs w:val="24"/>
              </w:rPr>
              <w:t>Шайхлисламова Л. С.</w:t>
            </w:r>
          </w:p>
        </w:tc>
      </w:tr>
      <w:bookmarkEnd w:id="3"/>
    </w:tbl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Выступали  на ШМО: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Ахмадуллина Т. В.  «Улучшение качества образования через работу с родителями»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Шамсиева З. М. «Современные формы работы по духовно – нравственному воспитанию в общеобразовательной организации».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Шайхлисламова Л. С.  «Формирование коммуникативных универсальных учебных действий»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Также учителя были участниками вебинаров. Выступили с докладами на педсовете и общешкольном родительском собрании.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Воспитательная работа.</w:t>
      </w:r>
    </w:p>
    <w:p w:rsidR="00B025A4" w:rsidRPr="005B5EC3" w:rsidRDefault="00B025A4" w:rsidP="00B025A4">
      <w:pPr>
        <w:pStyle w:val="ab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  <w:shd w:val="clear" w:color="auto" w:fill="FFFFFF"/>
        </w:rPr>
      </w:pPr>
      <w:r w:rsidRPr="005B5EC3">
        <w:rPr>
          <w:rFonts w:ascii="Times New Roman" w:hAnsi="Times New Roman"/>
          <w:sz w:val="24"/>
          <w:szCs w:val="24"/>
        </w:rPr>
        <w:t xml:space="preserve">     Одним из средств достижений образовательных и воспитательных целей является внеклассная работа. Внеклассная работа  способствует более разностороннему раскрытию индивидуальных способностей ребенка, которые не всегда удается рассмотреть на уроке; обогащает личный опыт ребенка, его знания о разнообразии человеческой деятельности, ребенок приобретает необходимые практические умения и навыки; способствует развитию у детей интереса к различным видам деятельности, желания активно участвовать в продуктивной, одобряемой обществом деятельности, дети не только проявляют свои индивидуальные особенности, но и учатся жить в коллективе, т.е. сотрудничать друг с другом, заботиться о своих товарищах, ставить себя на место другого человека и пр.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Активное участие начальная школа принимала в общешкольной воспитательной работе. Учителя и учащиеся с большим интересом и ответственностью вовлекались в общешкольные мероприятия, в т.ч. в онлайн режиме: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День знаний.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День здоровья.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Осенняя ярмарка.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День матери.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Новогодний утренник.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Конкурс рисунков «Мой край родной» приуроченный ко Дню родных языков.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Конкурс рисунков «Война глазами детей».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Внеклассные мероприятия к 23 февраля.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Внеклассные мероприятия к 8 марта.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Участие в концертах.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Парад Победы, участие в акции Бессмертного полка.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Тематические классные часы по правилам дорожного движения, основам безопасности жизнедеятельности.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Классные часы проведены по плану в полном объеме.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Неотъемлемой частью воспитательной работы в начальной школе является взаимодействие учителя и семьи ребёнка. Родители получают необходимую психолого – педагогическую  помощь, рекомендации по организации развивающей среды ребёнка, необходимости соблюдать режим дня школьника на родительских собраниях и индивидуальных консультациях. Также </w:t>
      </w:r>
      <w:r w:rsidRPr="005B5EC3">
        <w:rPr>
          <w:rFonts w:ascii="Times New Roman" w:hAnsi="Times New Roman"/>
          <w:sz w:val="24"/>
          <w:szCs w:val="24"/>
        </w:rPr>
        <w:lastRenderedPageBreak/>
        <w:t xml:space="preserve">родители активно привлекались к проведению внеклассных мероприятий, что положительно сказывается на укреплении связей семьи и школы, благотворно влияет на воспитание и образование ребёнка.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В  2021- 2022 учебном году были проведены собрания с родителями 3 класса в целях оказания содействия в обеспечении права свободного выбора из модулей курса ОРКСЭ и с родителями  будущих первоклассников по теме «Начальная школа и Федеральный Государственный Образовательный Стандарт».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В течение всего года была организована  совместная плодотворная работа школы, семьи и сельской  библиотеки.  Ребята приобщались  к культуре чтения, узнавали  о творчестве писателей и поэтов, также активно принимали  участие в организуемых библиотекой мероприятиях.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Также в течение года ребята начальных классов активно были заняты внеурочной деятельностью, посещали кружки при ЦДТ, принимали участие в школьных, сельских, районных  концертах.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Вывод и задачи на следующий учебный год.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 xml:space="preserve">Выводы: Анализ работы начальной школы показывает, что поставленные задачи реализованы, чему, безусловно, способствовала четкая, слаженная работа всего методического объединения учителей начальных классов, педагогического коллектива школы. Работу методического объединения в 2021-2022 учебном году считаю удовлетворительной. Коллектив начальных классов на 2022-2023 учебный год ставит перед собой следующие задачи: 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color w:val="373737"/>
          <w:sz w:val="24"/>
          <w:szCs w:val="24"/>
        </w:rPr>
        <w:t>Совершенствовать  работу  по повышению качества знаний учащихся начальной школы.</w:t>
      </w:r>
    </w:p>
    <w:p w:rsidR="00B025A4" w:rsidRPr="005B5EC3" w:rsidRDefault="00B025A4" w:rsidP="00B025A4">
      <w:pPr>
        <w:pStyle w:val="ab"/>
        <w:rPr>
          <w:rFonts w:ascii="Times New Roman" w:eastAsia="SimSun" w:hAnsi="Times New Roman"/>
          <w:sz w:val="24"/>
          <w:szCs w:val="24"/>
        </w:rPr>
      </w:pPr>
      <w:r w:rsidRPr="005B5EC3">
        <w:rPr>
          <w:rFonts w:ascii="Times New Roman" w:eastAsia="SimSun" w:hAnsi="Times New Roman"/>
          <w:sz w:val="24"/>
          <w:szCs w:val="24"/>
        </w:rPr>
        <w:t>Реализация принципов сохранения физического и психического здоровья учеников, использование здоровье - сберегающих технологий  в урочной и внеурочной деятельности.</w:t>
      </w:r>
    </w:p>
    <w:p w:rsidR="00B025A4" w:rsidRPr="005B5EC3" w:rsidRDefault="00B025A4" w:rsidP="00B025A4">
      <w:pPr>
        <w:pStyle w:val="ab"/>
        <w:rPr>
          <w:rFonts w:ascii="Times New Roman" w:eastAsia="SimSun" w:hAnsi="Times New Roman"/>
          <w:sz w:val="24"/>
          <w:szCs w:val="24"/>
        </w:rPr>
      </w:pPr>
      <w:r w:rsidRPr="005B5EC3">
        <w:rPr>
          <w:rFonts w:ascii="Times New Roman" w:eastAsia="SimSun" w:hAnsi="Times New Roman"/>
          <w:sz w:val="24"/>
          <w:szCs w:val="24"/>
        </w:rPr>
        <w:t>Продолжить работу по реализации преемственности между детским садом и начальной школой, а также начальной и средней школой.</w:t>
      </w:r>
    </w:p>
    <w:p w:rsidR="00B025A4" w:rsidRPr="005B5EC3" w:rsidRDefault="00B025A4" w:rsidP="00B025A4">
      <w:pPr>
        <w:pStyle w:val="ab"/>
        <w:rPr>
          <w:rFonts w:ascii="Times New Roman" w:eastAsia="SimSun" w:hAnsi="Times New Roman"/>
          <w:sz w:val="24"/>
          <w:szCs w:val="24"/>
        </w:rPr>
      </w:pPr>
      <w:r w:rsidRPr="005B5EC3">
        <w:rPr>
          <w:rFonts w:ascii="Times New Roman" w:eastAsia="SimSun" w:hAnsi="Times New Roman"/>
          <w:sz w:val="24"/>
          <w:szCs w:val="24"/>
        </w:rPr>
        <w:t>Продолжить работу с одаренными учащимися; включить  школьников в активную познавательную исследовательскую  деятельность.</w:t>
      </w:r>
    </w:p>
    <w:p w:rsidR="00B025A4" w:rsidRPr="005B5EC3" w:rsidRDefault="00B025A4" w:rsidP="00B025A4">
      <w:pPr>
        <w:pStyle w:val="ab"/>
        <w:rPr>
          <w:rFonts w:ascii="Times New Roman" w:hAnsi="Times New Roman"/>
          <w:sz w:val="24"/>
          <w:szCs w:val="24"/>
        </w:rPr>
      </w:pPr>
      <w:r w:rsidRPr="005B5EC3">
        <w:rPr>
          <w:rFonts w:ascii="Times New Roman" w:hAnsi="Times New Roman"/>
          <w:sz w:val="24"/>
          <w:szCs w:val="24"/>
        </w:rPr>
        <w:t>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учащихся.</w:t>
      </w:r>
    </w:p>
    <w:p w:rsidR="00B025A4" w:rsidRPr="005B5EC3" w:rsidRDefault="00B025A4" w:rsidP="00B025A4">
      <w:pPr>
        <w:rPr>
          <w:rFonts w:cs="Times New Roman"/>
          <w:szCs w:val="24"/>
        </w:rPr>
      </w:pPr>
    </w:p>
    <w:p w:rsidR="004300B5" w:rsidRPr="005B5EC3" w:rsidRDefault="004300B5" w:rsidP="004300B5">
      <w:pPr>
        <w:rPr>
          <w:rFonts w:eastAsia="Calibri" w:cs="Times New Roman"/>
          <w:b/>
          <w:szCs w:val="24"/>
        </w:rPr>
      </w:pPr>
      <w:r w:rsidRPr="005B5EC3">
        <w:rPr>
          <w:rFonts w:eastAsia="Calibri" w:cs="Times New Roman"/>
          <w:b/>
          <w:szCs w:val="24"/>
        </w:rPr>
        <w:t xml:space="preserve">                Анализ учебно- воспитательной работы 2 класса за 2021-2022 учебный год.</w:t>
      </w:r>
    </w:p>
    <w:p w:rsidR="004300B5" w:rsidRPr="005B5EC3" w:rsidRDefault="004300B5" w:rsidP="004300B5">
      <w:pPr>
        <w:rPr>
          <w:rFonts w:eastAsia="Calibri" w:cs="Times New Roman"/>
          <w:b/>
          <w:szCs w:val="24"/>
        </w:rPr>
      </w:pP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/>
          <w:bCs/>
          <w:iCs/>
          <w:color w:val="000000"/>
          <w:u w:val="single"/>
        </w:rPr>
        <w:t xml:space="preserve"> В 2021-2022 учебном году были поставлены следующие задачи: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 xml:space="preserve">             Продолжать содействовать формированию классного  коллектива и создание в нём нравственно и эмоционально благоприятной среды для развития второклассников;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развивать общественную активность учащихся, ученическое самоуправление как основу для возрастного конструктивного общения, социализации, социальной адаптации, творческого развития каждого учащегося;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воспитывать сознательное отношение к учёбе, развивать познавательную активность, воспитывать у учащихся стремление к ведению здорового образа жизни, развить это стремление во внутреннюю потребность каждого обучающегося;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формировать экологическую грамотность учащихся, воспитывать понимание взаимосвязей между человеком и природой;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организовать работу родительского комитета, направленную на сплочение коллектива учащихся.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/>
          <w:bCs/>
          <w:color w:val="000000"/>
        </w:rPr>
        <w:t> </w:t>
      </w:r>
      <w:r w:rsidRPr="005B5EC3">
        <w:rPr>
          <w:b/>
          <w:bCs/>
          <w:iCs/>
          <w:color w:val="000000"/>
          <w:u w:val="single"/>
        </w:rPr>
        <w:t>Анализ эффективности воспитательной работы во 2 классе за учебный год.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 xml:space="preserve">             Воспитательные задачи, поставленные в начале прошлого учебного года, являются целесообразными, так как они способствуют воспитанию и развитию личности. Основные направления, методы и средства педагогического влияния соответствовали возрастным и психологическим особенностям младших школьников.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За 2021-2022 учебный год были проведены тематические классные часы по плану классного руководителя. Классные часы имели разные направления в воспитательной работе и носили различную тематику.  Они были направлены  на обобщение знаний и представлений второклассников об окружающем их мире и своём месте в нём. Мною проводились мероприятия, в которых дети получали знания и практический опыт: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lastRenderedPageBreak/>
        <w:t>Беседы: соблюдение правил и норм поведения в школе и классе, развитие  представлений о России и народах, проживающих на её территории, о добре и зле. «Творим добро», «Моя малая Родина», «Москва – столица России», «Поступки твои и других» и др.;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Беседы эстетической, экологической, творческой направленности и беседы по формированию здорового образа жизни: «В гостях у природы», «Коронавирус. Что такое карантин?», «Береги свое здоровье», «Режим дня», «О братьях наших меньших», «Я здоровье берегу - сам себе я помогу», «Откуда в снежках грязь?», Твоя помощь птицам зимой «Покорми птиц» и др.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Классные праздники - «День матери», Новогодний праздник, День защитников Отечества, Международный день 8 Марта.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В школьные мероприятия были включены все учащиеся класса. Особенно активно они принимали участие в акциях разного плана.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/>
          <w:bCs/>
          <w:iCs/>
          <w:color w:val="000000"/>
          <w:u w:val="single"/>
        </w:rPr>
        <w:t>Анализ развития учащихся класса.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</w:p>
    <w:p w:rsidR="004300B5" w:rsidRPr="005B5EC3" w:rsidRDefault="004300B5" w:rsidP="004300B5">
      <w:pPr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Calibri" w:cs="Times New Roman"/>
          <w:b/>
          <w:szCs w:val="24"/>
        </w:rPr>
        <w:t xml:space="preserve">     </w:t>
      </w:r>
      <w:r w:rsidRPr="005B5EC3">
        <w:rPr>
          <w:rFonts w:eastAsia="Times New Roman" w:cs="Times New Roman"/>
          <w:bCs/>
          <w:szCs w:val="24"/>
          <w:lang w:eastAsia="ru-RU"/>
        </w:rPr>
        <w:t xml:space="preserve"> Во 2 классе 10 учеников: 9 девочек и 1 мальчик.  За второй год жизни в коллективе ребята  сдружились друг с другом. В данном классе  ребята пытаются учиться слушать друг друга, понимать, учатся договариваться друг с другом.  Дети подвижны, шустры, импульсивны, жизнерадостны. Любят обучающиеся подвижные игры, спортивные соревнования, активно принимают участие в подготовке и проведении праздников как внутри класса, так и в стенах школы. Они с удовольствием поют, танцуют, инсценируют сказки.</w:t>
      </w:r>
    </w:p>
    <w:p w:rsidR="004300B5" w:rsidRPr="005B5EC3" w:rsidRDefault="004300B5" w:rsidP="004300B5">
      <w:pPr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 xml:space="preserve">     Можно отметить, что все дети с удовольствием выполняют поручения учителя: раздают тетради, поливают цветы, ответственно относятся к дежурству по классу.  Многие ребята добрые, отзывчивые, спокойно реагируют на замечания и стараются не нарушать правила поведения в школе.  Все учащиеся физически развиты. Освобождённых от занятий физической культуры   нет. </w:t>
      </w:r>
    </w:p>
    <w:p w:rsidR="004300B5" w:rsidRPr="005B5EC3" w:rsidRDefault="004300B5" w:rsidP="004300B5">
      <w:pPr>
        <w:rPr>
          <w:rFonts w:cs="Times New Roman"/>
          <w:color w:val="000000"/>
          <w:szCs w:val="24"/>
        </w:rPr>
      </w:pPr>
      <w:r w:rsidRPr="005B5EC3">
        <w:rPr>
          <w:rFonts w:cs="Times New Roman"/>
          <w:color w:val="000000"/>
          <w:szCs w:val="24"/>
        </w:rPr>
        <w:t>За текущий период  у детей активно формировались учебные навыки. Все  учащиеся справились с программой 2 класса и были переведены в третий класс.</w:t>
      </w:r>
    </w:p>
    <w:p w:rsidR="004300B5" w:rsidRPr="005B5EC3" w:rsidRDefault="004300B5" w:rsidP="004300B5">
      <w:pPr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 xml:space="preserve">            Работа с одаренными детьми за 2021-2022 учебный год</w:t>
      </w:r>
    </w:p>
    <w:tbl>
      <w:tblPr>
        <w:tblStyle w:val="a3"/>
        <w:tblpPr w:leftFromText="180" w:rightFromText="180" w:vertAnchor="text" w:horzAnchor="margin" w:tblpXSpec="center" w:tblpY="426"/>
        <w:tblW w:w="10916" w:type="dxa"/>
        <w:tblLayout w:type="fixed"/>
        <w:tblLook w:val="04A0"/>
      </w:tblPr>
      <w:tblGrid>
        <w:gridCol w:w="2509"/>
        <w:gridCol w:w="2879"/>
        <w:gridCol w:w="1497"/>
        <w:gridCol w:w="487"/>
        <w:gridCol w:w="3544"/>
      </w:tblGrid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Название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Уровень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Дата (месяц,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год) 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Клас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с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Награды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Сентябрь-октябрь 2021год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Диплом победителя- Башарова К.; похвальная грамота- Салимова Д.;сертификаты-Гафурова, Сагадатов, Нуриева, Мехтиева, Сагитова. 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Весенняя олимпиада по английскому языку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Май 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Сертификат участника весенней олимпиады по английскому языку 2022 г. для 2﻿-﻿го класса Гафурова З., Сагитова Г.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«Волшебная осень»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Ноябрь 2021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Грамота лидера марафона , диплом победителя,гра моты за 1 и 2 места: Гафурова, Гараева, 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Ситдикова, Сагитова, Салимова, Нуриева, Башарова, Сагадатов.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«Весеннее пробуждение»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Май 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за 2 место Гафурова З., Сагитова Г.,Сагадатов З., Салимова Д. Гафурова З. –первое место. Грамота за сплоченную работу и достижении цели в обр. марафоне.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Грамота:лучшая ученица месяца- Гафурова З.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за прохождение базового курса 2-го класса по Русскому языку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Май 2022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Гафурова З.-диплом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Весенняя олимпиада «Финансовая грамотность и предпринимательство»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 2022 года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весенней олимпиаде «Финансовая грамотность и предпринимательство» для 2﻿-﻿го класса – Салимова Дарина. Сертификат участника- Гафурова Зарина.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Весенняя олимпиада по окружающему миру и экологии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 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Гафурова З., Салимова Д.-похвальные грамоты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Зимняя олимпиада по математике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Февраль 2022год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 за участие в основном туре зимней олимпиады по математике для 2﻿-﻿го класса-Салимова Дарина; Диплом победителя- Гафурова З. Сертификат участника-Сагадатов З., Сагитова Г.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Образовательный марафон «Цветущие Гавайи»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 2022г.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Грамота лидера марафона «Цветущие Гавайи», за 1 и 2 места: Гараева Г., Гафурова З,. Сагитова, Салимова Д.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Олимпиада по русскому языку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Февраль 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зимней олимпиаде по русскому языку для 2﻿-﻿го класса- Гафурова З. Сертификат участника: Сагадатов, Сагитова, Салимова.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 xml:space="preserve"> Краеведческая онлайн-олимпиада «Многовековая Югра»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Декабрь 2021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краеведческой онлайн-олимпиаде «Многовековая Югра» для 2﻿-﻿го класса- Салимова Д., похвальная грамота-Гафурова З., сертификат участника- Сагитова Г.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Зимняя олимпиада по программированию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Декабрь 2021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 за участие в основном туре зимней олимпиады по программированию для 2﻿-﻿го класса-Сагитова Г.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Олимпиада BRICSMATH.COM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 за участие в олимпиадe BRICSMATH.COM для 2﻿-﻿го класса- Гафурова Зарина.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«Эра роботов»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 1 место- Гафурова З.,  2 место-Сагитова Г, 3 место- Гараева Г.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Осенняя олимпиада по литературе для 2﻿-﻿го класса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Ноябрь 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 за участие в осенней олимпиаде по литературе для 2﻿-﻿го класса- Гафурова Зарина.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Районный конкурс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lastRenderedPageBreak/>
              <w:t xml:space="preserve">Открытый районный </w:t>
            </w:r>
            <w:r w:rsidRPr="005B5EC3">
              <w:rPr>
                <w:rFonts w:cs="Times New Roman"/>
                <w:sz w:val="24"/>
                <w:szCs w:val="24"/>
              </w:rPr>
              <w:lastRenderedPageBreak/>
              <w:t>фестиваль- конкурс поэзии «Курзем шишмэлэре- 2022»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lastRenderedPageBreak/>
              <w:t>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Сагитова Гульшат, Гараева </w:t>
            </w:r>
            <w:r w:rsidRPr="005B5EC3">
              <w:rPr>
                <w:rFonts w:cs="Times New Roman"/>
                <w:sz w:val="24"/>
                <w:szCs w:val="24"/>
              </w:rPr>
              <w:lastRenderedPageBreak/>
              <w:t>Гульшат- сертификат участника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lastRenderedPageBreak/>
              <w:t>Региональный конкурс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Олимпиада на Кубок имени Ю.А. Гагарина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2022 год</w:t>
            </w: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Сагадатов Закир -призер муниципального этапа олимпиады</w:t>
            </w:r>
          </w:p>
        </w:tc>
      </w:tr>
      <w:tr w:rsidR="004300B5" w:rsidRPr="005B5EC3" w:rsidTr="000202ED">
        <w:tc>
          <w:tcPr>
            <w:tcW w:w="250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Школьный конкурс</w:t>
            </w:r>
          </w:p>
        </w:tc>
        <w:tc>
          <w:tcPr>
            <w:tcW w:w="287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Литературный конкурс «Когда строку диктует слово»</w:t>
            </w:r>
          </w:p>
        </w:tc>
        <w:tc>
          <w:tcPr>
            <w:tcW w:w="149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2 место- Сагитова Гульшат</w:t>
            </w:r>
          </w:p>
        </w:tc>
      </w:tr>
    </w:tbl>
    <w:p w:rsidR="004300B5" w:rsidRPr="005B5EC3" w:rsidRDefault="004300B5" w:rsidP="004300B5">
      <w:pPr>
        <w:rPr>
          <w:rFonts w:eastAsia="Times New Roman" w:cs="Times New Roman"/>
          <w:bCs/>
          <w:szCs w:val="24"/>
          <w:lang w:eastAsia="ru-RU"/>
        </w:rPr>
      </w:pP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/>
          <w:bCs/>
          <w:color w:val="000000"/>
        </w:rPr>
        <w:t>Анализ педагогического взаимодействия с семьями учащихся класса.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 xml:space="preserve">За прошедший учебный год мною было проведено 5 классных родительских собраний </w:t>
      </w:r>
      <w:r w:rsidRPr="005B5EC3">
        <w:rPr>
          <w:iCs/>
          <w:color w:val="000000"/>
        </w:rPr>
        <w:t>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На собраниях помимо общепедагогических  вопросов обсуждались и  частные вопросы: соблюдение </w:t>
      </w:r>
      <w:r w:rsidRPr="005B5EC3">
        <w:rPr>
          <w:iCs/>
          <w:color w:val="000000"/>
        </w:rPr>
        <w:t>режима дня школьника, безопасность детей по дороге в школу и обратно, в каникулы, пребывание одного дома, успеваемость и посещаемость школьниками учебных занятий, как организовать помощь ребёнку</w:t>
      </w:r>
      <w:r w:rsidRPr="005B5EC3">
        <w:rPr>
          <w:color w:val="000000"/>
        </w:rPr>
        <w:t>, </w:t>
      </w:r>
      <w:r w:rsidRPr="005B5EC3">
        <w:rPr>
          <w:iCs/>
          <w:color w:val="000000"/>
        </w:rPr>
        <w:t>школьное питание</w:t>
      </w:r>
      <w:r w:rsidRPr="005B5EC3">
        <w:rPr>
          <w:color w:val="000000"/>
        </w:rPr>
        <w:t>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Помимо родительских собраний проводились индивидуальные беседы и консультации с родителями.</w:t>
      </w:r>
    </w:p>
    <w:p w:rsidR="004300B5" w:rsidRPr="005B5EC3" w:rsidRDefault="004300B5" w:rsidP="004300B5">
      <w:pPr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cs="Times New Roman"/>
          <w:color w:val="000000"/>
          <w:szCs w:val="24"/>
        </w:rPr>
        <w:t>Родители принимали активное участие в жизни класса и школы.</w:t>
      </w:r>
      <w:r w:rsidRPr="005B5EC3">
        <w:rPr>
          <w:rFonts w:eastAsia="Times New Roman" w:cs="Times New Roman"/>
          <w:bCs/>
          <w:szCs w:val="24"/>
          <w:lang w:eastAsia="ru-RU"/>
        </w:rPr>
        <w:t xml:space="preserve"> 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Cs/>
        </w:rPr>
        <w:t xml:space="preserve">     В полном составе выбран родительский комитет для работы. Председателем родительского комитета назначена  Гафурова Ираида Павловна. Родители идут на контакт с учителем, интересуются успехами ребёнка. Создана  группа , где решаются разные вопросы.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/>
          <w:bCs/>
          <w:iCs/>
          <w:color w:val="000000"/>
          <w:u w:val="single"/>
        </w:rPr>
        <w:t>Выводы: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color w:val="000000"/>
        </w:rPr>
        <w:t>Проанализировав учебно-воспитательную работу во 2 классе, считаю, что поставленные задачи в целом выполнены.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5B5EC3">
        <w:rPr>
          <w:b/>
          <w:bCs/>
          <w:iCs/>
          <w:color w:val="000000"/>
          <w:u w:val="single"/>
        </w:rPr>
        <w:t>С учётом требований в учебно-воспитательном процессе в 2021-2022 учебном году  для эффективности учебно-воспитательного процесса на следующий год в 3 классе считаю целесообразным планирование следующих  воспитательных задач:</w:t>
      </w:r>
    </w:p>
    <w:p w:rsidR="004300B5" w:rsidRPr="005B5EC3" w:rsidRDefault="004300B5" w:rsidP="004300B5">
      <w:pPr>
        <w:pStyle w:val="ac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5B5EC3">
        <w:rPr>
          <w:color w:val="000000"/>
        </w:rPr>
        <w:t>Формировать потребности к самоопределению своих интересов, способностей, возможностей.</w:t>
      </w:r>
    </w:p>
    <w:p w:rsidR="004300B5" w:rsidRPr="005B5EC3" w:rsidRDefault="004300B5" w:rsidP="004300B5">
      <w:pPr>
        <w:pStyle w:val="ac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5B5EC3">
        <w:rPr>
          <w:color w:val="000000"/>
        </w:rPr>
        <w:t>Продолжать развивать способность самопознания и саморазвития.</w:t>
      </w:r>
    </w:p>
    <w:p w:rsidR="004300B5" w:rsidRPr="005B5EC3" w:rsidRDefault="004300B5" w:rsidP="004300B5">
      <w:pPr>
        <w:pStyle w:val="ac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5B5EC3">
        <w:rPr>
          <w:color w:val="000000"/>
        </w:rPr>
        <w:t>Формировать знания о здоровом образе жизни.</w:t>
      </w:r>
    </w:p>
    <w:p w:rsidR="004300B5" w:rsidRPr="005B5EC3" w:rsidRDefault="004300B5" w:rsidP="004300B5">
      <w:pPr>
        <w:pStyle w:val="ac"/>
        <w:numPr>
          <w:ilvl w:val="0"/>
          <w:numId w:val="29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</w:rPr>
      </w:pPr>
      <w:r w:rsidRPr="005B5EC3">
        <w:rPr>
          <w:color w:val="000000"/>
        </w:rPr>
        <w:t>Развивать эмоционально-волевую сферу у детей и классного коллектива в целом; умение сопереживать за других людей, радоваться своим и чужим успехам.</w:t>
      </w:r>
    </w:p>
    <w:p w:rsidR="004300B5" w:rsidRPr="005B5EC3" w:rsidRDefault="004300B5" w:rsidP="004300B5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Анализ учебно- воспитательной работы 3 класса</w:t>
      </w:r>
    </w:p>
    <w:p w:rsidR="004300B5" w:rsidRPr="005B5EC3" w:rsidRDefault="004300B5" w:rsidP="004300B5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за 2021-2022 учебный год.</w:t>
      </w:r>
    </w:p>
    <w:p w:rsidR="004300B5" w:rsidRPr="005B5EC3" w:rsidRDefault="004300B5" w:rsidP="004300B5">
      <w:pPr>
        <w:rPr>
          <w:rFonts w:cs="Times New Roman"/>
          <w:szCs w:val="24"/>
        </w:rPr>
      </w:pP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       В 2021-2022 учебном году были поставлены цели и задачи: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-формирование у детей навыков самостоятельной деятельности, социальной ответственности, способности чувствовать, понимать себя и другого человека;-формирование у обучающихся положительного отношения и интереса к обучению. -создание условий для успешного обучения детей в школе; организация внеурочной работы, внеклассные мероприятия с учетом развития самостоятельных возможностей обучающихся; изучение личности обучающихся, их интересы и способности; создание условий для духовно-нравственного развития личности обучающихся; формирование чувство гражданственности, патриотизма.</w:t>
      </w:r>
      <w:r w:rsidRPr="005B5EC3">
        <w:rPr>
          <w:rFonts w:cs="Times New Roman"/>
          <w:szCs w:val="24"/>
        </w:rPr>
        <w:br/>
        <w:t>     В 3 классе особая роль в воспитательном процессе отводится развитию рефлексии собственного поведения, общению со сверстниками и взрослыми, воспитанию всесторонне развитой личности, обладающей личностными качествами.</w:t>
      </w:r>
    </w:p>
    <w:p w:rsidR="004300B5" w:rsidRPr="005B5EC3" w:rsidRDefault="004300B5" w:rsidP="004300B5">
      <w:pPr>
        <w:pStyle w:val="ac"/>
        <w:shd w:val="clear" w:color="auto" w:fill="FFFFFF"/>
        <w:spacing w:after="0" w:line="294" w:lineRule="atLeast"/>
        <w:jc w:val="both"/>
        <w:rPr>
          <w:color w:val="000000"/>
        </w:rPr>
      </w:pPr>
      <w:r w:rsidRPr="005B5EC3">
        <w:t xml:space="preserve">     В течение учебного года проводились часы общения, тематические классные часы: «Безопасная дорога глазами детей», «Береги своё время и время других», «Безопасность детей в интернете», «Уважай себя, уважай других», «Мои достоинства и недостатки».В рамках безопасности жизнедеятельности были проведены инструктажи, закреплялись знания детей о безопасности на дорогах,на проезжей части «Пешеход, дорога, водитель», «Предупреждение пожаров дома и в школе», закрепление правил поведения в различное время года в лесу и на </w:t>
      </w:r>
      <w:r w:rsidRPr="005B5EC3">
        <w:lastRenderedPageBreak/>
        <w:t>водоемах«Правила поведения в общественных местах», «Катание на санках с гор»</w:t>
      </w:r>
      <w:r w:rsidRPr="005B5EC3">
        <w:rPr>
          <w:color w:val="000000"/>
        </w:rPr>
        <w:t>, помощь птицам зимой «Покорми птиц» и др.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 xml:space="preserve">     Были проведены классные праздники - «День матери», Новогодний праздник, День защитников Отечества, Международный день 8 Марта.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В школьные мероприятия были включены все учащиеся класса, активно принимали участие в акциях разного плана.</w:t>
      </w:r>
    </w:p>
    <w:p w:rsidR="004300B5" w:rsidRPr="005B5EC3" w:rsidRDefault="004300B5" w:rsidP="004300B5">
      <w:pPr>
        <w:shd w:val="clear" w:color="auto" w:fill="FFFFFF"/>
        <w:spacing w:line="294" w:lineRule="atLeast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</w:p>
    <w:p w:rsidR="004300B5" w:rsidRPr="005B5EC3" w:rsidRDefault="004300B5" w:rsidP="004300B5">
      <w:pPr>
        <w:shd w:val="clear" w:color="auto" w:fill="FFFFFF"/>
        <w:spacing w:line="294" w:lineRule="atLeast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  <w:lang w:eastAsia="ru-RU"/>
        </w:rPr>
        <w:t>Анализ развития учащихся класса.</w:t>
      </w:r>
    </w:p>
    <w:p w:rsidR="004300B5" w:rsidRPr="005B5EC3" w:rsidRDefault="004300B5" w:rsidP="004300B5">
      <w:pPr>
        <w:shd w:val="clear" w:color="auto" w:fill="FFFFFF"/>
        <w:spacing w:line="294" w:lineRule="atLeast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 xml:space="preserve"> В 3 классе 13 учеников: 6 девочек и 7 мальчиков,1 ученица -ОВЗ ,к концу года состав класса не изменился.Дети очень подвижны, шустры, жизнерадостны. Очень любят подвижные игры, спортивные соревнования, активно принимают участие в подготовке и проведении праздников как внутри класса, так и в стенах школы. Они с удовольствием поют, танцуют, инсценируют сказки.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 xml:space="preserve"> Дети любознательны и общительны. На контакт со взрослыми идут легко. Группировок отрицательного характера нет. Учащиеся дружат, общаются по интересам. 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>В целом в классе сформировалось положительное отношение к учебной деятельности. Ослабленный интерес к учёбе наблюдается уКутлузаманова Рамиля.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>Контроль за успеваемостью и учебной дисциплиной осуществлялся через индивидуальные беседы с родителями.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>В следующем учебном году необходимо уделить внимание формированию у детей навыков самоконтроля.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>Знания детей соответствуют объёму и уровню требований, предъявляемых по каждому учебному предмету.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>Дети пропускают уроки крайне редко и исключительно по уважительной причине.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 xml:space="preserve">Большинство ребят стараются быть доброжелательными, самостоятельными, активными. 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</w:p>
    <w:p w:rsidR="004300B5" w:rsidRPr="005B5EC3" w:rsidRDefault="004300B5" w:rsidP="004300B5">
      <w:pPr>
        <w:spacing w:after="200" w:line="276" w:lineRule="auto"/>
        <w:rPr>
          <w:rFonts w:eastAsia="Calibri" w:cs="Times New Roman"/>
          <w:b/>
          <w:szCs w:val="24"/>
        </w:rPr>
      </w:pPr>
    </w:p>
    <w:p w:rsidR="004300B5" w:rsidRPr="005B5EC3" w:rsidRDefault="004300B5" w:rsidP="004300B5">
      <w:pPr>
        <w:spacing w:after="200" w:line="276" w:lineRule="auto"/>
        <w:jc w:val="center"/>
        <w:rPr>
          <w:rFonts w:eastAsia="Calibri" w:cs="Times New Roman"/>
          <w:b/>
          <w:szCs w:val="24"/>
        </w:rPr>
      </w:pPr>
      <w:r w:rsidRPr="005B5EC3">
        <w:rPr>
          <w:rFonts w:eastAsia="Calibri" w:cs="Times New Roman"/>
          <w:b/>
          <w:szCs w:val="24"/>
        </w:rPr>
        <w:t>Работа с одаренными детьми за 2021-2022 учебный год</w:t>
      </w:r>
    </w:p>
    <w:tbl>
      <w:tblPr>
        <w:tblStyle w:val="a3"/>
        <w:tblpPr w:leftFromText="180" w:rightFromText="180" w:vertAnchor="text" w:horzAnchor="margin" w:tblpXSpec="center" w:tblpY="426"/>
        <w:tblW w:w="10780" w:type="dxa"/>
        <w:tblLayout w:type="fixed"/>
        <w:tblLook w:val="04A0"/>
      </w:tblPr>
      <w:tblGrid>
        <w:gridCol w:w="1696"/>
        <w:gridCol w:w="2694"/>
        <w:gridCol w:w="1559"/>
        <w:gridCol w:w="850"/>
        <w:gridCol w:w="3981"/>
      </w:tblGrid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Название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Уровень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Дата (месяц,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год) 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Класс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Награды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 «Учи.ру»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Всероссийская онлайн-олимпиада «Безопасные дороги»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Сентябрь-октябрь 2021год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Дипломпобедителя-Нуриева Д.,Давлетгараева А. похвальная грамота Шакирова А.. сертификаты-Салимов Д., Ризванов З., , ФархуллинаЭ,,Байбатыров А..КутлузамановР.,Каримов Р,.Ахматьянова Э.;Салимова А.;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 «Учи.ру»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Весенняя олимпиада по английскому языку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Май 2022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грамотавесенней олимпиады по английскому языку 2022 г. для 3-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 Шакирова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«Волшебная осень»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Ноябрь 2021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за 2 место -Салимов Д., Ризванов З., Нуриева Д, Фархуллина Э, ДавлетгараеваА.,Байбатыров А..КутлузамановР.,Каримов Р,.Ахматьянова Э.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lastRenderedPageBreak/>
              <w:t xml:space="preserve">Олимпиада по литературе 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Ноябрь 2021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Диплом победителя в осенней олимпиаде по литературе для 3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-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го классаСалимовой А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lastRenderedPageBreak/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Осенняя олимпиада «Безопасные дороги» 2021 г. для 3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-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го класса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Ноябрь 2021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Похвальная грамота за участие в осенней олимпиадe «Безопасные дороги» 2021 г. для 3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-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го класса- Шакирова А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«Эра роботов»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Декабрь 2021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за второе место класса по школе в марафоне «Эра роботов»-Ризванов З,ШакироваА.,Салимова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Марафоне«Мистические Бермуды»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 2022 года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за 2 и 3 места-Шакирова А.,Салимова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Весенняя олимпиада по окружающему миру и экологии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 2022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Похвальная грамота за участие в весенней олимпиаде по окружающему миру и экологии для 3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-</w:t>
            </w:r>
            <w:r w:rsidRPr="005B5EC3">
              <w:rPr>
                <w:rFonts w:hAnsi="Tahoma" w:cs="Times New Roman"/>
                <w:sz w:val="24"/>
                <w:szCs w:val="24"/>
              </w:rPr>
              <w:t>﻿</w:t>
            </w:r>
            <w:r w:rsidRPr="005B5EC3">
              <w:rPr>
                <w:rFonts w:cs="Times New Roman"/>
                <w:sz w:val="24"/>
                <w:szCs w:val="24"/>
              </w:rPr>
              <w:t>го класса – Шакирова А.Салимова А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Зимняя олимпиада по математике для 3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Февраль 2022год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Похвальная грамота за участие в основном туре зимней олимпиады по математике для 3-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класса-Шакирова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Марафоне «Остров Сокровищ»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Февраль 2022год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Грамота за второе место в марафоне «Остров Сокровищ»-Салимов Д.,Шакирова А.,ФархуллинаЭ,Салимова А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Образовательный марафон «Цветущие Гавайи»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 2022г.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Грамота марафона «Цветущие Гавайи», Шакирова А.,ФархуллинаЭ.Салимова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Олимпиада по русскому языку для 3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Февраль 2022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зимней олимпиаде по русскому языку для 3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класса- Шакирова А.Сертификаты участников: СалимоваА,ФархуллинаЭ.,Ризванов З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 xml:space="preserve"> Краеведческая онлайн-олимпиада «Многовековая Югра» для 3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Декабрь 2021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победителя в краеведческой онлайн-олимпиаде «Многовековая Югра» для 3-</w:t>
            </w:r>
            <w:r w:rsidRPr="005B5EC3">
              <w:rPr>
                <w:rFonts w:hAnsi="Tahoma" w:cs="Times New Roman"/>
                <w:color w:val="000000"/>
                <w:sz w:val="24"/>
                <w:szCs w:val="24"/>
                <w:shd w:val="clear" w:color="auto" w:fill="FAFAFA"/>
              </w:rPr>
              <w:t>﻿</w:t>
            </w: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го класса- Салимова А., похвальная грамота-Шакирова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Районное соревнование по баскетболу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Соревнование по баскетболу «Оранжевый мяч»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Декабрь 2021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</w:pPr>
            <w:r w:rsidRPr="005B5EC3">
              <w:rPr>
                <w:rFonts w:cs="Times New Roman"/>
                <w:color w:val="000000"/>
                <w:sz w:val="24"/>
                <w:szCs w:val="24"/>
                <w:shd w:val="clear" w:color="auto" w:fill="FAFAFA"/>
              </w:rPr>
              <w:t>Диплом  за 1 место-Фархуллина Э.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«Сказочная Лапландия»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Январь 2022год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за второе место класса в марафоне «Сказочная Лапландия»-Салимова А.,Шакирова А.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Региональный конкурс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Олимпиада на Кубок имени Ю.А. Гагарина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2022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Шакирова А-участник Олимпиады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Соревнование по лыжной гонке 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Соревнование по лыжной гонке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Март2022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2 место -Шакирова А.,ФархуллинаЭ,КутлузамановР, Каримов Р,СалимоваА,СалимовД,Ситдиков Р 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Районный конкурс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Районный конкурс по шахматам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 xml:space="preserve">  Апрель 2022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 за 2  место-Ситдиков Р.</w:t>
            </w:r>
          </w:p>
        </w:tc>
      </w:tr>
      <w:tr w:rsidR="004300B5" w:rsidRPr="005B5EC3" w:rsidTr="000202ED">
        <w:tc>
          <w:tcPr>
            <w:tcW w:w="1696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Портал «Учи.ру»</w:t>
            </w:r>
          </w:p>
        </w:tc>
        <w:tc>
          <w:tcPr>
            <w:tcW w:w="2694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Марафон «Весеннее пробуждение»</w:t>
            </w:r>
          </w:p>
        </w:tc>
        <w:tc>
          <w:tcPr>
            <w:tcW w:w="1559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Май 2022 год</w:t>
            </w:r>
          </w:p>
        </w:tc>
        <w:tc>
          <w:tcPr>
            <w:tcW w:w="850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981" w:type="dxa"/>
          </w:tcPr>
          <w:p w:rsidR="004300B5" w:rsidRPr="005B5EC3" w:rsidRDefault="004300B5" w:rsidP="000202ED">
            <w:pPr>
              <w:rPr>
                <w:rFonts w:cs="Times New Roman"/>
                <w:sz w:val="24"/>
                <w:szCs w:val="24"/>
              </w:rPr>
            </w:pPr>
            <w:r w:rsidRPr="005B5EC3">
              <w:rPr>
                <w:rFonts w:cs="Times New Roman"/>
                <w:sz w:val="24"/>
                <w:szCs w:val="24"/>
              </w:rPr>
              <w:t>Грамота за 3 место -Шакирова А.,СалимоваА.Фархуллина Э. –Грамота за сплоченную работу и достижении цели в обр. марафоне.</w:t>
            </w:r>
          </w:p>
        </w:tc>
      </w:tr>
    </w:tbl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5B5EC3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Анализ педагогического взаимодействия с семьями учащихся класса.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 xml:space="preserve">Было проведено за прошедший учебный год 5 классных родительских собраний </w:t>
      </w:r>
      <w:r w:rsidRPr="005B5EC3">
        <w:rPr>
          <w:rFonts w:eastAsia="Times New Roman" w:cs="Times New Roman"/>
          <w:iCs/>
          <w:color w:val="000000"/>
          <w:szCs w:val="24"/>
          <w:lang w:eastAsia="ru-RU"/>
        </w:rPr>
        <w:t>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На собраниях обсуждались вопросы: соблюдение </w:t>
      </w:r>
      <w:r w:rsidRPr="005B5EC3">
        <w:rPr>
          <w:rFonts w:eastAsia="Times New Roman" w:cs="Times New Roman"/>
          <w:iCs/>
          <w:color w:val="000000"/>
          <w:szCs w:val="24"/>
          <w:lang w:eastAsia="ru-RU"/>
        </w:rPr>
        <w:t>режима дня школьника, безопасность детей по дороге в школу и обратно, в каникулы, пребывание одного дома, успеваемость и посещаемость школьниками учебных занятий, как организовать помощь ребёнку</w:t>
      </w:r>
      <w:r w:rsidRPr="005B5EC3">
        <w:rPr>
          <w:rFonts w:eastAsia="Times New Roman" w:cs="Times New Roman"/>
          <w:color w:val="000000"/>
          <w:szCs w:val="24"/>
          <w:lang w:eastAsia="ru-RU"/>
        </w:rPr>
        <w:t>, </w:t>
      </w:r>
      <w:r w:rsidRPr="005B5EC3">
        <w:rPr>
          <w:rFonts w:eastAsia="Times New Roman" w:cs="Times New Roman"/>
          <w:iCs/>
          <w:color w:val="000000"/>
          <w:szCs w:val="24"/>
          <w:lang w:eastAsia="ru-RU"/>
        </w:rPr>
        <w:t>школьное питание</w:t>
      </w:r>
      <w:r w:rsidRPr="005B5EC3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Помимо родительских собраний проводились индивидуальные беседы и консультации с родителями.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  <w:r w:rsidRPr="005B5EC3">
        <w:rPr>
          <w:rFonts w:eastAsia="Calibri" w:cs="Times New Roman"/>
          <w:color w:val="000000"/>
          <w:szCs w:val="24"/>
        </w:rPr>
        <w:t>Родители принимали активное участие в жизни класса и школы.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 xml:space="preserve">     В полном составе выбран родительский комитет для работы. Председателем родительского комитета назначенаФархуллинаРазиля. Родители идут на контакт с учителем, интересуются успехами ребёнка.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b/>
          <w:bCs/>
          <w:iCs/>
          <w:color w:val="000000"/>
          <w:szCs w:val="24"/>
          <w:u w:val="single"/>
          <w:lang w:eastAsia="ru-RU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  <w:u w:val="single"/>
          <w:lang w:eastAsia="ru-RU"/>
        </w:rPr>
        <w:t>Выводы:</w:t>
      </w:r>
    </w:p>
    <w:p w:rsidR="004300B5" w:rsidRPr="005B5EC3" w:rsidRDefault="004300B5" w:rsidP="004300B5">
      <w:pPr>
        <w:shd w:val="clear" w:color="auto" w:fill="FFFFFF"/>
        <w:spacing w:line="294" w:lineRule="atLeast"/>
        <w:rPr>
          <w:rFonts w:eastAsia="Times New Roman" w:cs="Times New Roman"/>
          <w:color w:val="000000"/>
          <w:szCs w:val="24"/>
          <w:lang w:eastAsia="ru-RU"/>
        </w:rPr>
      </w:pPr>
    </w:p>
    <w:p w:rsidR="004300B5" w:rsidRPr="005B5EC3" w:rsidRDefault="004300B5" w:rsidP="004300B5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Исходя из вышеизложенного, считаю, что нужно в 4 классе продолжать работу по сплочению коллектива и формированию положительного отношения ребят ко всем одноклассникам, по формированию положительных качеств характера личности, стремящейся к саморазвитию, самореализации и заинтересованности в учёбе.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Целесообразно сформулировать следующие цели и задачи воспитательной работы на новый 2022-2023 учебный год: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4300B5" w:rsidRPr="005B5EC3" w:rsidRDefault="004300B5" w:rsidP="004300B5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b/>
          <w:bCs/>
          <w:color w:val="000000"/>
          <w:szCs w:val="24"/>
          <w:lang w:eastAsia="ru-RU"/>
        </w:rPr>
        <w:t>Цель:</w:t>
      </w:r>
      <w:r w:rsidRPr="005B5EC3">
        <w:rPr>
          <w:rFonts w:eastAsia="Times New Roman" w:cs="Times New Roman"/>
          <w:color w:val="000000"/>
          <w:szCs w:val="24"/>
          <w:lang w:eastAsia="ru-RU"/>
        </w:rPr>
        <w:t>Формирование личности, способной к самореализации, самоактуализации, стремящуюся к самопознанию и саморазвитию; нравственной, патриотической, здоровой духом и телом.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b/>
          <w:bCs/>
          <w:color w:val="000000"/>
          <w:szCs w:val="24"/>
          <w:lang w:eastAsia="ru-RU"/>
        </w:rPr>
        <w:t>Задачи:</w:t>
      </w:r>
    </w:p>
    <w:p w:rsidR="004300B5" w:rsidRPr="005B5EC3" w:rsidRDefault="004300B5" w:rsidP="004300B5">
      <w:pPr>
        <w:numPr>
          <w:ilvl w:val="0"/>
          <w:numId w:val="30"/>
        </w:num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Воспитывать у учащихся стремление к ведению здорового образа жизни, развивать это стремление во внутреннюю потребность каждого ученика.</w:t>
      </w:r>
    </w:p>
    <w:p w:rsidR="004300B5" w:rsidRPr="005B5EC3" w:rsidRDefault="004300B5" w:rsidP="004300B5">
      <w:pPr>
        <w:numPr>
          <w:ilvl w:val="0"/>
          <w:numId w:val="30"/>
        </w:num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Формировать экологическую грамотность учащихся, воспитывать понимание взаимосвязей между человеком и природой.</w:t>
      </w:r>
    </w:p>
    <w:p w:rsidR="004300B5" w:rsidRPr="005B5EC3" w:rsidRDefault="004300B5" w:rsidP="004300B5">
      <w:pPr>
        <w:numPr>
          <w:ilvl w:val="0"/>
          <w:numId w:val="30"/>
        </w:num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Воспитывать сознательное отношение к учёбе, развивать познавательную активность, формировать готовность школьников к сознательному выбору профессии.</w:t>
      </w:r>
    </w:p>
    <w:p w:rsidR="004300B5" w:rsidRPr="005B5EC3" w:rsidRDefault="004300B5" w:rsidP="004300B5">
      <w:pPr>
        <w:numPr>
          <w:ilvl w:val="0"/>
          <w:numId w:val="30"/>
        </w:num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  <w:r w:rsidRPr="005B5EC3">
        <w:rPr>
          <w:rFonts w:eastAsia="Times New Roman" w:cs="Times New Roman"/>
          <w:color w:val="000000"/>
          <w:szCs w:val="24"/>
          <w:lang w:eastAsia="ru-RU"/>
        </w:rPr>
        <w:t>Продолжать работу с родителями обучающихся для укрепления связи: семья – школа.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color w:val="000000"/>
          <w:szCs w:val="24"/>
          <w:lang w:eastAsia="ru-RU"/>
        </w:rPr>
      </w:pP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jc w:val="center"/>
        <w:rPr>
          <w:b/>
          <w:color w:val="000000"/>
          <w:u w:val="single"/>
        </w:rPr>
      </w:pPr>
      <w:r w:rsidRPr="005B5EC3">
        <w:rPr>
          <w:b/>
          <w:color w:val="000000"/>
          <w:u w:val="single"/>
        </w:rPr>
        <w:t>Отчет по воспитательной работе за учебный год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кл.рук. 7 классаАвхадиева Э.А.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b/>
          <w:bCs/>
          <w:i/>
          <w:iCs/>
          <w:color w:val="000000"/>
        </w:rPr>
        <w:t>Главная цель воспитательной системы класса: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создание условий, способствующих развитию духовно богатой, свободной, физически здоровой, творчески мыслящей личности,</w:t>
      </w:r>
      <w:r w:rsidRPr="005B5EC3">
        <w:rPr>
          <w:b/>
          <w:bCs/>
          <w:color w:val="000000"/>
        </w:rPr>
        <w:t> </w:t>
      </w:r>
      <w:r w:rsidRPr="005B5EC3">
        <w:rPr>
          <w:color w:val="000000"/>
        </w:rPr>
        <w:t>способной адаптироваться в новых условиях жизни.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b/>
          <w:bCs/>
          <w:i/>
          <w:iCs/>
          <w:color w:val="000000"/>
        </w:rPr>
        <w:t>Цель работы на 2021-2022 учебный год: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Формирование классного коллектива как воспитывающей среды, обеспечивающей развитие каждого ребенка.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b/>
          <w:bCs/>
          <w:i/>
          <w:iCs/>
          <w:color w:val="000000"/>
        </w:rPr>
        <w:t>Задачи воспитательной работы:</w:t>
      </w:r>
    </w:p>
    <w:p w:rsidR="004300B5" w:rsidRPr="005B5EC3" w:rsidRDefault="004300B5" w:rsidP="004300B5">
      <w:pPr>
        <w:pStyle w:val="ac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Способствовать сплочению классного коллектива, формированию доброжелательного отношения между одноклассниками.</w:t>
      </w:r>
    </w:p>
    <w:p w:rsidR="004300B5" w:rsidRPr="005B5EC3" w:rsidRDefault="004300B5" w:rsidP="004300B5">
      <w:pPr>
        <w:pStyle w:val="ac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Создавать условия для сохранения и укрепления здоровья.</w:t>
      </w:r>
    </w:p>
    <w:p w:rsidR="004300B5" w:rsidRPr="005B5EC3" w:rsidRDefault="004300B5" w:rsidP="004300B5">
      <w:pPr>
        <w:pStyle w:val="ac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Развивать классное самоуправление.</w:t>
      </w:r>
    </w:p>
    <w:p w:rsidR="004300B5" w:rsidRPr="005B5EC3" w:rsidRDefault="004300B5" w:rsidP="004300B5">
      <w:pPr>
        <w:pStyle w:val="ac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Продолжать изучение творческих, интеллектуальных и физических возможностей и способностей каждого ученика.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lastRenderedPageBreak/>
        <w:t>Для решения первой поставленной задачи в классе мероприятия, некоторые из которых стали традиционными: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Формирование актива класса, членов секторов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День толерантности, памяти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Участие во всех общешкольных мероприятиях.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Подготовка и проведение мероприятий ко дню Матери (онлайн)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Подготовка и проведение мероприятий к Новому году. (2 место)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Подготовка и проведение мероприятий к празднованию «Дня защитника отечества»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Подготовка и проведение мероприятий к празднованию «8 марта»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Участие в конкурсе ГТО (2 места)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Участие в шахматном турнире (Шамтиев А. – 1 место, Шавалиев Н. – 2 место)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День учителя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 w:themeColor="text1"/>
        </w:rPr>
        <w:t>Участие класса в трудовых делах школы.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День правовых знаний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День Конституции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День борьбы со СПИДом</w:t>
      </w:r>
    </w:p>
    <w:p w:rsidR="004300B5" w:rsidRPr="005B5EC3" w:rsidRDefault="004300B5" w:rsidP="004300B5">
      <w:pPr>
        <w:pStyle w:val="ac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День народного единства (Мероприятие между учащимися 7-8 классов)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В целях формирования доброжелательного отношения между одноклассниками были проведены классные часы: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 сквернословии;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 профилактике Ковид-19;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 толерантности;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Об отрицательных воздействиях гаджетов и телефонов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 взаимопомощи;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 милосердии (оказана шефская помощь супруге ветерана Вов Нургалиева А.Х.)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День правовой помощи детям (между учащимися 7-10 классов)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О ПДД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 сожалению, добиться того, чтобы все ребята стали по-настоящему толерантными, пока не удалось.Я очень надеюсь,что продолжая свою работу именно в том русле,как на данный момент,я добьюсь положительных результатов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На формирование уважительного отношения к своему здоровью были направлены следующие мероприятия :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Беседа о необходимости рационального питания.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Классные часы по дорожной и пожарной безопасности.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Беседа о профилактике ОРВИ..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Классный час “Осторожно: грипп!”.</w:t>
      </w:r>
    </w:p>
    <w:p w:rsidR="004300B5" w:rsidRPr="005B5EC3" w:rsidRDefault="004300B5" w:rsidP="004300B5">
      <w:pPr>
        <w:pStyle w:val="ac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 xml:space="preserve"> О профилактике Ковид-19.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Классный час “Режим дня и здоровье”.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Классный час “Компьютер: за и против”.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lastRenderedPageBreak/>
        <w:t>Беседа “СНЮСы, Наркотики: жизнь или смерть?”.</w:t>
      </w:r>
    </w:p>
    <w:p w:rsidR="004300B5" w:rsidRPr="005B5EC3" w:rsidRDefault="004300B5" w:rsidP="004300B5">
      <w:pPr>
        <w:pStyle w:val="ac"/>
        <w:numPr>
          <w:ilvl w:val="0"/>
          <w:numId w:val="35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Классный час “Курить – здоровью вредить”.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Хотелось бы больше инициативы и активности родителей на собраниях, адекватной их реакции на просьбы классного руководителя, систематического контроля за успеваемостью своих детей и… любви по отношению к своим детям.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Анализируя воспитательную работу с классом во второй четверти , хочется сделать следующие выводы:</w:t>
      </w:r>
    </w:p>
    <w:p w:rsidR="004300B5" w:rsidRPr="005B5EC3" w:rsidRDefault="004300B5" w:rsidP="004300B5">
      <w:pPr>
        <w:pStyle w:val="ac"/>
        <w:numPr>
          <w:ilvl w:val="0"/>
          <w:numId w:val="36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Задачи, поставленные на четверть,до и на весь учебный год, в целом реализовываются, хотя достигнуть всего намеченного не удалось.</w:t>
      </w:r>
    </w:p>
    <w:p w:rsidR="004300B5" w:rsidRPr="005B5EC3" w:rsidRDefault="004300B5" w:rsidP="004300B5">
      <w:pPr>
        <w:pStyle w:val="ac"/>
        <w:numPr>
          <w:ilvl w:val="0"/>
          <w:numId w:val="37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Наиболее удачными формами воспитательной деятельности оказались:</w:t>
      </w:r>
      <w:r w:rsidRPr="005B5EC3">
        <w:rPr>
          <w:color w:val="000000"/>
        </w:rPr>
        <w:br/>
        <w:t>– классные часы;</w:t>
      </w:r>
      <w:r w:rsidRPr="005B5EC3">
        <w:rPr>
          <w:color w:val="000000"/>
        </w:rPr>
        <w:br/>
        <w:t>– классные праздники;</w:t>
      </w:r>
      <w:r w:rsidRPr="005B5EC3">
        <w:rPr>
          <w:color w:val="000000"/>
        </w:rPr>
        <w:br/>
        <w:t>– трудовые дела;</w:t>
      </w:r>
      <w:r w:rsidRPr="005B5EC3">
        <w:rPr>
          <w:color w:val="000000"/>
        </w:rPr>
        <w:br/>
      </w:r>
    </w:p>
    <w:p w:rsidR="004300B5" w:rsidRPr="005B5EC3" w:rsidRDefault="004300B5" w:rsidP="004300B5">
      <w:pPr>
        <w:pStyle w:val="ac"/>
        <w:numPr>
          <w:ilvl w:val="0"/>
          <w:numId w:val="38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Недостаточный интерес ребята проявили к общешкольным мероприятиям:</w:t>
      </w:r>
      <w:r w:rsidRPr="005B5EC3">
        <w:rPr>
          <w:color w:val="000000"/>
        </w:rPr>
        <w:br/>
        <w:t>– предметные недели;</w:t>
      </w:r>
      <w:r w:rsidRPr="005B5EC3">
        <w:rPr>
          <w:color w:val="000000"/>
        </w:rPr>
        <w:br/>
        <w:t>– предметные олимпиады (ни одного участника муниципального этапа)</w:t>
      </w:r>
      <w:r w:rsidRPr="005B5EC3">
        <w:rPr>
          <w:color w:val="000000"/>
        </w:rPr>
        <w:br/>
      </w:r>
    </w:p>
    <w:p w:rsidR="004300B5" w:rsidRPr="005B5EC3" w:rsidRDefault="004300B5" w:rsidP="004300B5">
      <w:pPr>
        <w:pStyle w:val="ac"/>
        <w:numPr>
          <w:ilvl w:val="0"/>
          <w:numId w:val="39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Выбор тем классных часов был обусловлен преимущественно общешкольным планом и задачами, поставленными на четверть.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</w:p>
    <w:p w:rsidR="004300B5" w:rsidRPr="005B5EC3" w:rsidRDefault="004300B5" w:rsidP="004300B5">
      <w:pPr>
        <w:pStyle w:val="ac"/>
        <w:numPr>
          <w:ilvl w:val="0"/>
          <w:numId w:val="40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Проблемы, возникающие при работе с коллективом класса: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1) Проявление агрессивного поведения детей по отношению друг к другу.</w:t>
      </w:r>
      <w:r w:rsidRPr="005B5EC3">
        <w:rPr>
          <w:color w:val="000000"/>
        </w:rPr>
        <w:br/>
        <w:t>2) Сохранение здоровья и понимание его ценности для каждого.</w:t>
      </w:r>
      <w:r w:rsidRPr="005B5EC3">
        <w:rPr>
          <w:color w:val="000000"/>
        </w:rPr>
        <w:br/>
        <w:t>3) Повышение учебной мотивации.</w:t>
      </w:r>
      <w:r w:rsidRPr="005B5EC3">
        <w:rPr>
          <w:color w:val="000000"/>
        </w:rPr>
        <w:br/>
        <w:t>4) Формирование ценности семьи и семейных отношений.</w:t>
      </w:r>
      <w:r w:rsidRPr="005B5EC3">
        <w:rPr>
          <w:color w:val="000000"/>
        </w:rPr>
        <w:br/>
        <w:t>5) Развитие системы самоуправления.</w:t>
      </w:r>
      <w:r w:rsidRPr="005B5EC3">
        <w:rPr>
          <w:color w:val="000000"/>
        </w:rPr>
        <w:br/>
        <w:t>6) Диагностика и мониторинг деятельности.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 xml:space="preserve">На решение этих выявленных проблем и будет направлена воспитательная работа в следующем учебном году. </w:t>
      </w:r>
    </w:p>
    <w:p w:rsidR="004300B5" w:rsidRPr="005B5EC3" w:rsidRDefault="004300B5" w:rsidP="004300B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5B5EC3">
        <w:rPr>
          <w:color w:val="000000"/>
        </w:rPr>
        <w:t>Полугодие завершил без «троек» только 1 ученик – Шамтиев Альберт, поэтому задача на следующий учебный год будет направлена, в первую очередь,  на улучшение показателей качества обучения в классе.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</w:p>
    <w:p w:rsidR="004300B5" w:rsidRPr="005B5EC3" w:rsidRDefault="004300B5" w:rsidP="004300B5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Отчет по внеурочной деятельности «Интерактивный башкирский» по республиканскому проекту «Взлетай!»</w:t>
      </w:r>
    </w:p>
    <w:p w:rsidR="004300B5" w:rsidRPr="005B5EC3" w:rsidRDefault="004300B5" w:rsidP="004300B5">
      <w:pPr>
        <w:rPr>
          <w:rFonts w:cs="Times New Roman"/>
          <w:szCs w:val="24"/>
        </w:rPr>
      </w:pP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Дополнительная образовательная программа “Интерактивный башкирский” (базовый уровень)» (далее – программа) составлена на основе следующих нормативных правовых документов: Федеральный закон от 29.12.2012 №273-ФЗ «Об образовании в Российской Федерации»; Приказ Министерства образования и науки Российской Федерации от 29.08.2013г. №1008 «Об утверждении Порядка организации и осуществления образовательной деятельности по дополнительным общеобразовательным программам»; 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 Закон Республики Башкортостан от 01 июля 2013 года N 696-з «Об образовании в Республике Башкортостан» (с изменениями на 3 апреля 2019 года); Закон Республики Башкортостан от 15 февраля 1999 года № 216-з «О языках народов Республики Башкортостан» (с изменениями на 28 марта 2014 года); Постановление Правительства Республики Башкортостан от 17 августа 2018 года N 395 «Об утверждении государственной программы "Сохранение и развитие государственных языков Республики </w:t>
      </w:r>
      <w:r w:rsidRPr="005B5EC3">
        <w:rPr>
          <w:rFonts w:cs="Times New Roman"/>
          <w:szCs w:val="24"/>
        </w:rPr>
        <w:lastRenderedPageBreak/>
        <w:t>Башкортостан и языков народов Республики Башкортостан" и внесении изменений в некоторые решения Правительства Республики Башкортостан»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Знание государственных языков Республики Башкортостан является важнейшей частью личной и профессиональной жизни человека и средсвом включения в социокультурное пространство республики. Именно поэтому важно создание условий и мотивации у молодежи к изучению башкирского языка через использование интерактивных и нетрадиционных методов и форм обучения. Посредством изучения башкирского языка происходит и ознакомление с культурой данного народа, что способствует духовному росту личности, формированию толерантности, так необходимого в поликультурном обществе. 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Программа для изучения башкирского языка “Интерактивный башкирский” составлена для обучающихся 10 классов, изучающих башкирский язык в рамках дополнительного образования в соответствии республиканского образовательного проекта “Взлетай!”. Курс основан на коммуникативном подходе обучения. Формы организации занятий подобраны с целью развития коммуникативных навыков обучающихся. Особый акцент в программе сделан на формирование языковой компетенции и умения применять полученные знания в ситуации реального общения.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b/>
          <w:szCs w:val="24"/>
        </w:rPr>
        <w:t>Целью программы является</w:t>
      </w:r>
      <w:r w:rsidRPr="005B5EC3">
        <w:rPr>
          <w:rFonts w:cs="Times New Roman"/>
          <w:szCs w:val="24"/>
        </w:rPr>
        <w:t xml:space="preserve"> формирование коммуникативных, лингвокультурологическихкомпетенций обучающихся в рамках дополнительного образования с помощью современных интерактивных средств обучения. Задачи программы: 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Обучающие: - освоение слушателями специфических звуков и букв башкирского языка; - обучение чтению; - обучение пониманию; - обучение говорению; - обогатить словарный запас, - научить основам грамматики; - научить составлять фразы и предложения на башкирском языке; - научить вести диалоги на башкирском языке в различных речевых ситуациях. 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Развивающие: - расширить коммуникативные возможности обучающихся; - развивать навыки разговорной речи по башкирскому языку; - научить системной работе; - закрепить навыки работы с обучающими программами; - развивать аналитические способности. 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Воспитательные: - развитие интереса к изучению башкирского языка; - формирование позитивного отношения к языку; - воспитание толерантности; - обогащение духовной культуры личности.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В программу с целью обеспечения активности познавательной деятельности и сознательного усвоения, подобраны материалы, ассоциативно связанные повседневной жизнью обучающихся. Лексический материал довольно разнообразен, разбит на тематические группы, представляющие собой названия 5 предметов, явлений, действий и т.п. из окружающего мира и быта. Тут же, для закрепления лексического материала, созданы речевые ситуации, наиболее часто возникающие в повседневной жизни.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Курс основан на коммуникативном подходе обучения. Для совершенствования речевой деятельности в основном применены методы чтения и аудирования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Структура образовательной программы включает 34 практических занятий, направленных на изучение лексических и грамматических аспектов башкирского языка.Сроки реализации программы. Программа реализуется в течение одного учебного года. Курс расчитан на 1 год, 34 часа практических занятий, из расчета 1 час в неделю.</w:t>
      </w:r>
    </w:p>
    <w:p w:rsidR="004300B5" w:rsidRPr="005B5EC3" w:rsidRDefault="004300B5" w:rsidP="004300B5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К концу учебного года обучающиеся должны  знать специфические звуки и буквы башкирского языка; элементарную лексику, в основном простые существительные, глаголы, прилагательные, местоимения;простые вопросы кто? что? как? какой? что делает? и др. ;единственное и множественное число существительных; - знают изменение глаголов по временам; - знают простые категории существительных, местоимений, глаголов, прилагательных, наречий; - знают порядок слов в предложениях башкирского языка. - умеют приветствовать на башкирском языке, благодарить за услуги; - умеют знакомиться; - умеют говорить о себе в 2–3 фразах, отвечать на вопросы в рамках элементарной лексики; 7 - могут приветствовать собеседника, участвовать в небольшом диалоге, спрашивать о делах, интересах собеседника, о его семье и профессии, прощаться; - умеют читать элементарные предложения (не более 7–9 слов) на основе известной лексики; - умеют воспринимать на слух короткие предложения с элементарной лексикой; - могут написать свое имя, дату рождения, краткие сведения о себе. - владеют основными нормами речевого этикета; - владеют активным словарем наиболее употребительными разговорными формулами башкирского языка; - владеют пассивным словарем, наиболее употребительными фразами и предложениями башкирского языка; - владеют навыками устной и письменной речи на базовом уровне</w:t>
      </w:r>
    </w:p>
    <w:p w:rsidR="004300B5" w:rsidRPr="005B5EC3" w:rsidRDefault="004300B5" w:rsidP="004300B5">
      <w:pPr>
        <w:spacing w:line="276" w:lineRule="auto"/>
        <w:rPr>
          <w:rFonts w:eastAsia="Times New Roman" w:cs="Times New Roman"/>
          <w:bCs/>
          <w:szCs w:val="24"/>
          <w:lang w:eastAsia="ru-RU"/>
        </w:rPr>
      </w:pPr>
    </w:p>
    <w:p w:rsidR="004300B5" w:rsidRPr="005B5EC3" w:rsidRDefault="004300B5" w:rsidP="004300B5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lastRenderedPageBreak/>
        <w:t>Отчет за 2021-2022 гг. по программе «Взлетай»</w:t>
      </w:r>
    </w:p>
    <w:p w:rsidR="004300B5" w:rsidRPr="005B5EC3" w:rsidRDefault="004300B5" w:rsidP="004300B5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Модуль «Говори свободно»</w:t>
      </w:r>
    </w:p>
    <w:p w:rsidR="004300B5" w:rsidRPr="005B5EC3" w:rsidRDefault="004300B5" w:rsidP="004300B5">
      <w:pPr>
        <w:jc w:val="center"/>
        <w:rPr>
          <w:rFonts w:cs="Times New Roman"/>
          <w:b/>
          <w:szCs w:val="24"/>
        </w:rPr>
      </w:pPr>
    </w:p>
    <w:p w:rsidR="004300B5" w:rsidRPr="005B5EC3" w:rsidRDefault="004300B5" w:rsidP="004300B5">
      <w:pPr>
        <w:jc w:val="center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В рамках проекта «Взлетай» была разработана программа к модулю «Говори свободно» (английский язык). Были определены цели и задачи курса.</w:t>
      </w:r>
    </w:p>
    <w:p w:rsidR="004300B5" w:rsidRPr="005B5EC3" w:rsidRDefault="004300B5" w:rsidP="004300B5">
      <w:pPr>
        <w:ind w:firstLine="567"/>
        <w:contextualSpacing/>
        <w:rPr>
          <w:rFonts w:cs="Times New Roman"/>
          <w:szCs w:val="24"/>
        </w:rPr>
      </w:pPr>
      <w:r w:rsidRPr="005B5EC3">
        <w:rPr>
          <w:rFonts w:cs="Times New Roman"/>
          <w:b/>
          <w:szCs w:val="24"/>
        </w:rPr>
        <w:t>Цель курса:</w:t>
      </w:r>
      <w:r w:rsidRPr="005B5EC3">
        <w:rPr>
          <w:rFonts w:cs="Times New Roman"/>
          <w:szCs w:val="24"/>
        </w:rPr>
        <w:t xml:space="preserve"> совершенствование у школьников умений и навыков устной речи в типичных для англоязычной культуры ситуациях общения.</w:t>
      </w:r>
    </w:p>
    <w:p w:rsidR="004300B5" w:rsidRPr="005B5EC3" w:rsidRDefault="004300B5" w:rsidP="004300B5">
      <w:pPr>
        <w:ind w:firstLine="567"/>
        <w:contextualSpacing/>
        <w:rPr>
          <w:rFonts w:cs="Times New Roman"/>
          <w:b/>
          <w:szCs w:val="24"/>
          <w:lang w:eastAsia="ru-RU"/>
        </w:rPr>
      </w:pPr>
      <w:r w:rsidRPr="005B5EC3">
        <w:rPr>
          <w:rFonts w:cs="Times New Roman"/>
          <w:b/>
          <w:szCs w:val="24"/>
          <w:lang w:eastAsia="ru-RU"/>
        </w:rPr>
        <w:t>Задачи курса:</w:t>
      </w:r>
    </w:p>
    <w:p w:rsidR="004300B5" w:rsidRPr="005B5EC3" w:rsidRDefault="004300B5" w:rsidP="004300B5">
      <w:pPr>
        <w:pStyle w:val="aa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5B5EC3">
        <w:rPr>
          <w:rFonts w:ascii="Times New Roman" w:hAnsi="Times New Roman" w:cs="Times New Roman"/>
          <w:sz w:val="24"/>
          <w:szCs w:val="24"/>
        </w:rPr>
        <w:t>развитие речевых способностей; обучение приемам познавательной деятельности;развитие личностной активности; развитие творческого мышления; развитие мыслительных операций (способность к догадке, логически излагать мысль, самостоятельно обобщать, уметь анализировать, сравнивать и т. д.); развитие навыков дискуссии и аргументации.</w:t>
      </w:r>
    </w:p>
    <w:p w:rsidR="004300B5" w:rsidRPr="005B5EC3" w:rsidRDefault="004300B5" w:rsidP="004300B5">
      <w:pPr>
        <w:pStyle w:val="aa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b/>
          <w:sz w:val="24"/>
          <w:szCs w:val="24"/>
        </w:rPr>
        <w:t>Учебные:</w:t>
      </w:r>
      <w:r w:rsidRPr="005B5EC3">
        <w:rPr>
          <w:rFonts w:ascii="Times New Roman" w:hAnsi="Times New Roman" w:cs="Times New Roman"/>
          <w:sz w:val="24"/>
          <w:szCs w:val="24"/>
        </w:rPr>
        <w:t xml:space="preserve"> овладение формулами речевого этикета; совершенствование диалогической и монологической форм речи; повторение и систематизация лексических и грамматических средств, усвоенных ранее; обучение решению коммуникативных задач, необходимых для ведения диалогов следующих типов: диалог-расспрос, диалог-побуждение к действию, диалог-обмен мнениями; формирование лексических навыков аудирования, чтения, говорения.</w:t>
      </w:r>
    </w:p>
    <w:p w:rsidR="004300B5" w:rsidRPr="005B5EC3" w:rsidRDefault="004300B5" w:rsidP="004300B5">
      <w:pPr>
        <w:pStyle w:val="aa"/>
        <w:numPr>
          <w:ilvl w:val="0"/>
          <w:numId w:val="3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5B5EC3">
        <w:rPr>
          <w:rFonts w:ascii="Times New Roman" w:hAnsi="Times New Roman" w:cs="Times New Roman"/>
          <w:sz w:val="24"/>
          <w:szCs w:val="24"/>
        </w:rPr>
        <w:t xml:space="preserve"> воспитание положительного, уважительного и   толерантного отношения к культуре англоязычных стран; формирование терпимого отношения и уважения мнения другого человека; формирование потребности и способности к сотрудничеству и взаимопомощи при работе в паре и группе; формирование сознательного отношения к этическим нормам поведения.</w:t>
      </w:r>
    </w:p>
    <w:p w:rsidR="004300B5" w:rsidRPr="005B5EC3" w:rsidRDefault="004300B5" w:rsidP="004300B5">
      <w:pPr>
        <w:pStyle w:val="a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300B5" w:rsidRPr="005B5EC3" w:rsidRDefault="004300B5" w:rsidP="004300B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 xml:space="preserve">Основное назначение иностранного языка состоит в формировании коммуникативной компетенции, то есть способности и готовности осуществлять иноязычное межличностное и межкультурное общение с носителями языка. </w:t>
      </w:r>
    </w:p>
    <w:p w:rsidR="004300B5" w:rsidRPr="005B5EC3" w:rsidRDefault="004300B5" w:rsidP="004300B5">
      <w:pPr>
        <w:pStyle w:val="aa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5EC3">
        <w:rPr>
          <w:rFonts w:ascii="Times New Roman" w:hAnsi="Times New Roman" w:cs="Times New Roman"/>
          <w:sz w:val="24"/>
          <w:szCs w:val="24"/>
        </w:rPr>
        <w:t xml:space="preserve">При общении важно знать правила речевого поведения. Необходимость данного курса обусловлена тем, что в существующих учебниках английского языка этому аспекту уделяется недостаточное внимание.  </w:t>
      </w:r>
    </w:p>
    <w:p w:rsidR="004300B5" w:rsidRPr="005B5EC3" w:rsidRDefault="004300B5" w:rsidP="004300B5">
      <w:pPr>
        <w:widowControl w:val="0"/>
        <w:tabs>
          <w:tab w:val="left" w:pos="4636"/>
        </w:tabs>
        <w:autoSpaceDE w:val="0"/>
        <w:autoSpaceDN w:val="0"/>
        <w:adjustRightInd w:val="0"/>
        <w:ind w:firstLine="567"/>
        <w:contextualSpacing/>
        <w:rPr>
          <w:rFonts w:cs="Times New Roman"/>
          <w:szCs w:val="24"/>
          <w:lang w:eastAsia="ru-RU"/>
        </w:rPr>
      </w:pPr>
      <w:r w:rsidRPr="005B5EC3">
        <w:rPr>
          <w:rFonts w:cs="Times New Roman"/>
          <w:szCs w:val="24"/>
          <w:lang w:eastAsia="ru-RU"/>
        </w:rPr>
        <w:t>На занятиях учащиеся изучали лексику по предложенным темам, далее самостоятельно учились составлять монологи и диалоги со своими одноклассниками.</w:t>
      </w:r>
    </w:p>
    <w:p w:rsidR="004300B5" w:rsidRPr="005B5EC3" w:rsidRDefault="004300B5" w:rsidP="004300B5">
      <w:pPr>
        <w:widowControl w:val="0"/>
        <w:tabs>
          <w:tab w:val="left" w:pos="4636"/>
        </w:tabs>
        <w:autoSpaceDE w:val="0"/>
        <w:autoSpaceDN w:val="0"/>
        <w:adjustRightInd w:val="0"/>
        <w:ind w:firstLine="567"/>
        <w:contextualSpacing/>
        <w:rPr>
          <w:rFonts w:cs="Times New Roman"/>
          <w:szCs w:val="24"/>
          <w:lang w:eastAsia="ru-RU"/>
        </w:rPr>
      </w:pPr>
      <w:r w:rsidRPr="005B5EC3">
        <w:rPr>
          <w:rFonts w:cs="Times New Roman"/>
          <w:szCs w:val="24"/>
          <w:lang w:eastAsia="ru-RU"/>
        </w:rPr>
        <w:t>Учащиеся изучили модули «Приветствие. Формы обращения», «Ориентирование в городе». В ходе изучения данных модулей, учащиеся научились приветствовать друг друга, просить прощение, давать советы, спрашивать что-либо, рассказывать о себе, своих предпочтениях, любимых праздниках и т.д. и т.п.</w:t>
      </w:r>
    </w:p>
    <w:p w:rsidR="004300B5" w:rsidRPr="005B5EC3" w:rsidRDefault="004300B5" w:rsidP="004300B5">
      <w:pPr>
        <w:widowControl w:val="0"/>
        <w:tabs>
          <w:tab w:val="left" w:pos="4636"/>
        </w:tabs>
        <w:autoSpaceDE w:val="0"/>
        <w:autoSpaceDN w:val="0"/>
        <w:adjustRightInd w:val="0"/>
        <w:ind w:firstLine="567"/>
        <w:contextualSpacing/>
        <w:rPr>
          <w:rFonts w:cs="Times New Roman"/>
          <w:szCs w:val="24"/>
          <w:lang w:eastAsia="ru-RU"/>
        </w:rPr>
      </w:pPr>
      <w:r w:rsidRPr="005B5EC3">
        <w:rPr>
          <w:rFonts w:cs="Times New Roman"/>
          <w:szCs w:val="24"/>
          <w:lang w:eastAsia="ru-RU"/>
        </w:rPr>
        <w:t xml:space="preserve">На уроках регулярно использовалось необходимое оборудование. </w:t>
      </w:r>
    </w:p>
    <w:p w:rsidR="006842C3" w:rsidRPr="005B5EC3" w:rsidRDefault="006842C3" w:rsidP="004300B5">
      <w:pPr>
        <w:widowControl w:val="0"/>
        <w:tabs>
          <w:tab w:val="left" w:pos="4636"/>
        </w:tabs>
        <w:autoSpaceDE w:val="0"/>
        <w:autoSpaceDN w:val="0"/>
        <w:adjustRightInd w:val="0"/>
        <w:ind w:firstLine="567"/>
        <w:contextualSpacing/>
        <w:rPr>
          <w:rFonts w:cs="Times New Roman"/>
          <w:szCs w:val="24"/>
          <w:lang w:eastAsia="ru-RU"/>
        </w:rPr>
      </w:pPr>
    </w:p>
    <w:p w:rsidR="006842C3" w:rsidRPr="005B5EC3" w:rsidRDefault="006842C3" w:rsidP="006842C3">
      <w:pPr>
        <w:shd w:val="clear" w:color="auto" w:fill="FFFFFF"/>
        <w:spacing w:after="150"/>
        <w:jc w:val="center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333333"/>
          <w:szCs w:val="24"/>
        </w:rPr>
        <w:t>Отчет</w:t>
      </w:r>
    </w:p>
    <w:p w:rsidR="006842C3" w:rsidRPr="005B5EC3" w:rsidRDefault="006842C3" w:rsidP="006842C3">
      <w:pPr>
        <w:shd w:val="clear" w:color="auto" w:fill="FFFFFF"/>
        <w:spacing w:after="150"/>
        <w:jc w:val="center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333333"/>
          <w:szCs w:val="24"/>
        </w:rPr>
        <w:t>о проделанной работе по спортивному кружку «Баскетбол»</w:t>
      </w:r>
    </w:p>
    <w:p w:rsidR="006842C3" w:rsidRPr="005B5EC3" w:rsidRDefault="006842C3" w:rsidP="006842C3">
      <w:pPr>
        <w:shd w:val="clear" w:color="auto" w:fill="FFFFFF"/>
        <w:spacing w:after="150"/>
        <w:jc w:val="center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333333"/>
          <w:szCs w:val="24"/>
        </w:rPr>
        <w:t>за 2021-2022  учебный год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 </w:t>
      </w:r>
      <w:r w:rsidRPr="005B5EC3">
        <w:rPr>
          <w:rFonts w:eastAsia="Times New Roman" w:cs="Times New Roman"/>
          <w:color w:val="181818"/>
          <w:szCs w:val="24"/>
        </w:rPr>
        <w:t> </w:t>
      </w:r>
    </w:p>
    <w:p w:rsidR="006842C3" w:rsidRPr="005B5EC3" w:rsidRDefault="006842C3" w:rsidP="006842C3">
      <w:pPr>
        <w:shd w:val="clear" w:color="auto" w:fill="FFFFFF"/>
        <w:jc w:val="center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                                       Руководитель: Хасанов А.М.</w:t>
      </w:r>
    </w:p>
    <w:p w:rsidR="006842C3" w:rsidRPr="005B5EC3" w:rsidRDefault="006842C3" w:rsidP="006842C3">
      <w:pPr>
        <w:shd w:val="clear" w:color="auto" w:fill="FFFFFF"/>
        <w:jc w:val="center"/>
        <w:rPr>
          <w:rFonts w:eastAsia="Times New Roman" w:cs="Times New Roman"/>
          <w:color w:val="181818"/>
          <w:szCs w:val="24"/>
        </w:rPr>
      </w:pP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 </w:t>
      </w:r>
      <w:r w:rsidRPr="005B5EC3">
        <w:rPr>
          <w:rFonts w:eastAsia="Times New Roman" w:cs="Times New Roman"/>
          <w:b/>
          <w:bCs/>
          <w:color w:val="181818"/>
          <w:szCs w:val="24"/>
        </w:rPr>
        <w:t xml:space="preserve"> </w:t>
      </w:r>
      <w:r w:rsidRPr="005B5EC3">
        <w:rPr>
          <w:rFonts w:eastAsia="Times New Roman" w:cs="Times New Roman"/>
          <w:color w:val="181818"/>
          <w:szCs w:val="24"/>
        </w:rPr>
        <w:t>  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181818"/>
          <w:szCs w:val="24"/>
        </w:rPr>
        <w:t>Название кружка (секции)</w:t>
      </w:r>
      <w:r w:rsidRPr="005B5EC3">
        <w:rPr>
          <w:rFonts w:eastAsia="Times New Roman" w:cs="Times New Roman"/>
          <w:color w:val="181818"/>
          <w:szCs w:val="24"/>
        </w:rPr>
        <w:t> «Баскетбол»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181818"/>
          <w:szCs w:val="24"/>
        </w:rPr>
        <w:t>Задачи деятельности кружка на год: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Расширение двигательного опыта за счет овладения двигательными действиями из раздела «Баскетбол» и использования их в качестве средств укрепления здоровья и формирования основ здорового образа жизни;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Развитие физических и эстетических качеств обучающихся;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Развивать интерес к физической культуре;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Стремление обучающихся к ЗОЖ;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Совершенствование функциональных возможностей организма;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Формирование позитивной психологии общения и коллективного взаимодействия;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>- Формирование умений в организации и судействе баскетбола.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181818"/>
          <w:szCs w:val="24"/>
        </w:rPr>
        <w:t>Количество занятий в неделю    6ч</w:t>
      </w:r>
      <w:r w:rsidRPr="005B5EC3">
        <w:rPr>
          <w:rFonts w:eastAsia="Times New Roman" w:cs="Times New Roman"/>
          <w:color w:val="181818"/>
          <w:szCs w:val="24"/>
        </w:rPr>
        <w:t>.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181818"/>
          <w:szCs w:val="24"/>
        </w:rPr>
        <w:t xml:space="preserve">  </w:t>
      </w:r>
      <w:r w:rsidRPr="005B5EC3">
        <w:rPr>
          <w:rFonts w:eastAsia="Times New Roman" w:cs="Times New Roman"/>
          <w:b/>
          <w:bCs/>
          <w:color w:val="181818"/>
          <w:szCs w:val="24"/>
        </w:rPr>
        <w:t>Продолжительность занятия</w:t>
      </w:r>
      <w:r w:rsidRPr="005B5EC3">
        <w:rPr>
          <w:rFonts w:eastAsia="Times New Roman" w:cs="Times New Roman"/>
          <w:color w:val="181818"/>
          <w:szCs w:val="24"/>
        </w:rPr>
        <w:t> – 90 мин.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b/>
          <w:bCs/>
          <w:color w:val="333333"/>
          <w:szCs w:val="24"/>
        </w:rPr>
        <w:t>Задачи:</w:t>
      </w:r>
    </w:p>
    <w:p w:rsidR="006842C3" w:rsidRPr="005B5EC3" w:rsidRDefault="006842C3" w:rsidP="006842C3">
      <w:pPr>
        <w:numPr>
          <w:ilvl w:val="0"/>
          <w:numId w:val="41"/>
        </w:numPr>
        <w:shd w:val="clear" w:color="auto" w:fill="FFFFFF"/>
        <w:spacing w:after="150"/>
        <w:ind w:left="0"/>
        <w:jc w:val="left"/>
        <w:rPr>
          <w:rFonts w:eastAsia="Times New Roman" w:cs="Times New Roman"/>
          <w:color w:val="333333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1. Содействовать укреплению здоровья, закаливать организм;</w:t>
      </w:r>
    </w:p>
    <w:p w:rsidR="006842C3" w:rsidRPr="005B5EC3" w:rsidRDefault="006842C3" w:rsidP="006842C3">
      <w:pPr>
        <w:numPr>
          <w:ilvl w:val="0"/>
          <w:numId w:val="41"/>
        </w:numPr>
        <w:shd w:val="clear" w:color="auto" w:fill="FFFFFF"/>
        <w:spacing w:after="150"/>
        <w:ind w:left="0"/>
        <w:jc w:val="left"/>
        <w:rPr>
          <w:rFonts w:eastAsia="Times New Roman" w:cs="Times New Roman"/>
          <w:color w:val="333333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2. Способствовать разностороннему физическому развитию обучающихся.,</w:t>
      </w:r>
    </w:p>
    <w:p w:rsidR="006842C3" w:rsidRPr="005B5EC3" w:rsidRDefault="006842C3" w:rsidP="006842C3">
      <w:pPr>
        <w:numPr>
          <w:ilvl w:val="0"/>
          <w:numId w:val="41"/>
        </w:numPr>
        <w:shd w:val="clear" w:color="auto" w:fill="FFFFFF"/>
        <w:spacing w:after="150"/>
        <w:ind w:left="0"/>
        <w:jc w:val="left"/>
        <w:rPr>
          <w:rFonts w:eastAsia="Times New Roman" w:cs="Times New Roman"/>
          <w:color w:val="333333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3.Содействовать успешному выполнению учебной программы по физической культуре, а также воспитание определенных организационных навыков у обучающихся и привычки к систематическим занятиям физической культурой и спортом.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 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 xml:space="preserve">Кружок за отчетный период посещали </w:t>
      </w:r>
      <w:r w:rsidRPr="005B5EC3">
        <w:rPr>
          <w:rFonts w:eastAsia="Times New Roman" w:cs="Times New Roman"/>
          <w:b/>
          <w:color w:val="333333"/>
          <w:szCs w:val="24"/>
        </w:rPr>
        <w:t>15 обучающихся</w:t>
      </w:r>
      <w:r w:rsidRPr="005B5EC3">
        <w:rPr>
          <w:rFonts w:eastAsia="Times New Roman" w:cs="Times New Roman"/>
          <w:color w:val="333333"/>
          <w:szCs w:val="24"/>
        </w:rPr>
        <w:t xml:space="preserve"> разных возрастных категорий. Все обучающиеся, посещающие спортивный кружок допущены по медицинским показаниям.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Материальная база соответствует нормам, позволяющим полноценно вести кружковую деятельность.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>Занятия на спортивном кружке были направлены на формирование товарищества, коллективизма, развитие физической и двигательной активности, овладение спортивными навыками. Во время занятий ребята пробовали самостоятельно судить игры. Тем самым для них это стало опытом принятия ответственных решений.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333333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 xml:space="preserve">За отчетный период проводились  соревнования по   баскетболу : </w:t>
      </w:r>
    </w:p>
    <w:p w:rsidR="006842C3" w:rsidRPr="005B5EC3" w:rsidRDefault="006842C3" w:rsidP="006842C3">
      <w:pPr>
        <w:shd w:val="clear" w:color="auto" w:fill="FFFFFF"/>
        <w:spacing w:after="150"/>
        <w:rPr>
          <w:rFonts w:eastAsia="Times New Roman" w:cs="Times New Roman"/>
          <w:color w:val="181818"/>
          <w:szCs w:val="24"/>
        </w:rPr>
      </w:pPr>
      <w:r w:rsidRPr="005B5EC3">
        <w:rPr>
          <w:rFonts w:eastAsia="Times New Roman" w:cs="Times New Roman"/>
          <w:color w:val="333333"/>
          <w:szCs w:val="24"/>
        </w:rPr>
        <w:t xml:space="preserve"> </w:t>
      </w:r>
    </w:p>
    <w:p w:rsidR="006842C3" w:rsidRPr="005B5EC3" w:rsidRDefault="006842C3" w:rsidP="006842C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1</w:t>
      </w:r>
      <w:r w:rsidRPr="005B5EC3">
        <w:rPr>
          <w:rFonts w:cs="Times New Roman"/>
          <w:b/>
          <w:szCs w:val="24"/>
        </w:rPr>
        <w:t>.)  3  место</w:t>
      </w:r>
      <w:r w:rsidRPr="005B5EC3">
        <w:rPr>
          <w:rFonts w:cs="Times New Roman"/>
          <w:szCs w:val="24"/>
        </w:rPr>
        <w:t xml:space="preserve"> в финале муниципального этапа чемпионата школьный баскетбольной лиги «КЭС-Баскет» сезона2021-2022 у.г</w:t>
      </w:r>
    </w:p>
    <w:p w:rsidR="006842C3" w:rsidRPr="005B5EC3" w:rsidRDefault="006842C3" w:rsidP="006842C3">
      <w:pPr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2</w:t>
      </w:r>
      <w:r w:rsidRPr="005B5EC3">
        <w:rPr>
          <w:rFonts w:cs="Times New Roman"/>
          <w:b/>
          <w:szCs w:val="24"/>
        </w:rPr>
        <w:t>)  2 место</w:t>
      </w:r>
      <w:r w:rsidRPr="005B5EC3">
        <w:rPr>
          <w:rFonts w:cs="Times New Roman"/>
          <w:szCs w:val="24"/>
        </w:rPr>
        <w:t xml:space="preserve"> в соревнованиях по баскетболу среди девушек 2007 г.р. по программе «Оранжевый мяч» в зачет спартакиады школьников.</w:t>
      </w:r>
    </w:p>
    <w:p w:rsidR="006842C3" w:rsidRPr="005B5EC3" w:rsidRDefault="006842C3" w:rsidP="006842C3">
      <w:pPr>
        <w:jc w:val="center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  <w:lang w:val="ba-RU"/>
        </w:rPr>
        <w:t xml:space="preserve">Отчет о проделанной работе объединения </w:t>
      </w:r>
      <w:r w:rsidRPr="005B5EC3">
        <w:rPr>
          <w:rFonts w:cs="Times New Roman"/>
          <w:b/>
          <w:szCs w:val="24"/>
        </w:rPr>
        <w:t>« Юный краевед»</w:t>
      </w:r>
    </w:p>
    <w:p w:rsidR="006842C3" w:rsidRPr="005B5EC3" w:rsidRDefault="006842C3" w:rsidP="006842C3">
      <w:pPr>
        <w:ind w:left="360"/>
        <w:rPr>
          <w:rFonts w:cs="Times New Roman"/>
          <w:szCs w:val="24"/>
        </w:rPr>
      </w:pPr>
      <w:r w:rsidRPr="005B5EC3">
        <w:rPr>
          <w:rFonts w:cs="Times New Roman"/>
          <w:color w:val="181818"/>
          <w:szCs w:val="24"/>
          <w:shd w:val="clear" w:color="auto" w:fill="FFFFFF"/>
        </w:rPr>
        <w:t>Школьный краеведческий кружок функционирует в школе уже много лет.В объединении -10 учащихся.</w:t>
      </w:r>
    </w:p>
    <w:p w:rsidR="006842C3" w:rsidRPr="005B5EC3" w:rsidRDefault="006842C3" w:rsidP="006842C3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bCs/>
          <w:szCs w:val="24"/>
          <w:lang w:eastAsia="ru-RU"/>
        </w:rPr>
        <w:t xml:space="preserve">  </w:t>
      </w:r>
      <w:r w:rsidRPr="005B5EC3">
        <w:rPr>
          <w:rFonts w:eastAsia="Times New Roman" w:cs="Times New Roman"/>
          <w:bCs/>
          <w:szCs w:val="24"/>
          <w:lang w:eastAsia="ru-RU"/>
        </w:rPr>
        <w:tab/>
        <w:t>В 2021-2022 учебном году велась работа по реализации программы развития школьного краеведческого музея. На протяжении всего учебного года Совет музея и руководитель музея поддерживали тесную связь с жителями села, которые  пополняли фонд музея. Проводились викторины, посвященные ко Дню Республики, экскурсии, встречи с известными людьми: участником  Чернобыльской АЭС Шаисламовым Ф.Г, воином - интернационалистом Шакировым Р.Р учителем –ветераном, ветераном пионерского движения Ахмадуллиной В.А. Постоянно ведется работа по обновлению стендов.</w:t>
      </w:r>
    </w:p>
    <w:p w:rsidR="006842C3" w:rsidRPr="005B5EC3" w:rsidRDefault="006842C3" w:rsidP="006842C3">
      <w:pPr>
        <w:pStyle w:val="ac"/>
        <w:shd w:val="clear" w:color="auto" w:fill="FFFFFF"/>
        <w:spacing w:before="0" w:beforeAutospacing="0" w:after="150" w:afterAutospacing="0"/>
        <w:ind w:firstLine="142"/>
        <w:rPr>
          <w:color w:val="000000"/>
          <w:shd w:val="clear" w:color="auto" w:fill="FFFFFF"/>
        </w:rPr>
      </w:pPr>
      <w:r w:rsidRPr="005B5EC3">
        <w:t>Прошли  краеведческие мероприятия: викторина « Мой край родной», «Россия моя история»  викторина ко Дню космонавтики, классный час « Я помню, я горжусь», вечер встречи « Афганистан – наша боль»,</w:t>
      </w:r>
      <w:r w:rsidRPr="005B5EC3">
        <w:rPr>
          <w:bCs/>
          <w:color w:val="000000"/>
        </w:rPr>
        <w:t xml:space="preserve">внеклассное мероприятие « Люби и знай свой край»,  тематическая беседа « </w:t>
      </w:r>
      <w:r w:rsidRPr="005B5EC3">
        <w:rPr>
          <w:color w:val="000000"/>
          <w:shd w:val="clear" w:color="auto" w:fill="FFFFFF"/>
        </w:rPr>
        <w:t>О чем говорят старые фотографии»</w:t>
      </w:r>
      <w:r w:rsidRPr="005B5EC3">
        <w:rPr>
          <w:bCs/>
          <w:color w:val="000000"/>
        </w:rPr>
        <w:t xml:space="preserve"> краеведческий урок  « Поэты нашего села»,</w:t>
      </w:r>
      <w:r w:rsidRPr="005B5EC3">
        <w:rPr>
          <w:bCs/>
          <w:color w:val="000000" w:themeColor="text1"/>
        </w:rPr>
        <w:t>литературно-музыкальный вечер</w:t>
      </w:r>
      <w:r w:rsidRPr="005B5EC3">
        <w:rPr>
          <w:color w:val="000000" w:themeColor="text1"/>
        </w:rPr>
        <w:t>-встречи с дочерью Героя Советского Союза Хайдарова А.С., Хайдаровой Р.А.</w:t>
      </w:r>
    </w:p>
    <w:p w:rsidR="006842C3" w:rsidRPr="005B5EC3" w:rsidRDefault="006842C3" w:rsidP="006842C3">
      <w:pPr>
        <w:pStyle w:val="ac"/>
        <w:shd w:val="clear" w:color="auto" w:fill="FFFFFF"/>
        <w:spacing w:before="0" w:beforeAutospacing="0" w:after="150" w:afterAutospacing="0"/>
        <w:ind w:firstLine="142"/>
        <w:rPr>
          <w:color w:val="000000" w:themeColor="text1"/>
        </w:rPr>
      </w:pPr>
      <w:r w:rsidRPr="005B5EC3">
        <w:rPr>
          <w:color w:val="000000"/>
          <w:shd w:val="clear" w:color="auto" w:fill="FFFFFF"/>
        </w:rPr>
        <w:t>Для учащихся начальных классов  проведены Уроки Мужества, посвящённые памятному дню - Дню Неизвестного Солдата.</w:t>
      </w:r>
      <w:r w:rsidRPr="005B5EC3">
        <w:rPr>
          <w:color w:val="000000"/>
        </w:rPr>
        <w:br/>
      </w:r>
      <w:r w:rsidRPr="005B5EC3">
        <w:rPr>
          <w:color w:val="000000"/>
          <w:shd w:val="clear" w:color="auto" w:fill="FFFFFF"/>
        </w:rPr>
        <w:t>Урок Мужества провелаАбулкарамоваДилара.</w:t>
      </w:r>
    </w:p>
    <w:p w:rsidR="006842C3" w:rsidRPr="005B5EC3" w:rsidRDefault="006842C3" w:rsidP="006842C3">
      <w:pPr>
        <w:ind w:firstLine="142"/>
        <w:rPr>
          <w:rFonts w:eastAsia="Times New Roman" w:cs="Times New Roman"/>
          <w:szCs w:val="24"/>
          <w:lang w:eastAsia="ru-RU"/>
        </w:rPr>
      </w:pPr>
      <w:r w:rsidRPr="005B5EC3">
        <w:rPr>
          <w:rFonts w:eastAsia="Times New Roman" w:cs="Times New Roman"/>
          <w:szCs w:val="24"/>
          <w:lang w:eastAsia="ru-RU"/>
        </w:rPr>
        <w:t xml:space="preserve">Количество экскурсии-10 .Экскурсоводы: Абулкарамова Д., Ахмадуллина И., Мусина Н </w:t>
      </w:r>
    </w:p>
    <w:p w:rsidR="00637E66" w:rsidRPr="005B5EC3" w:rsidRDefault="00637E66" w:rsidP="00637E66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color w:val="000000"/>
          <w:szCs w:val="24"/>
        </w:rPr>
        <w:t>Отчет работы</w:t>
      </w:r>
    </w:p>
    <w:p w:rsidR="00637E66" w:rsidRPr="005B5EC3" w:rsidRDefault="00637E66" w:rsidP="00637E66">
      <w:pPr>
        <w:shd w:val="clear" w:color="auto" w:fill="FFFFFF"/>
        <w:jc w:val="center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color w:val="000000"/>
          <w:szCs w:val="24"/>
        </w:rPr>
        <w:t>шахматного кружка за 2019-2020 уч. год</w:t>
      </w:r>
    </w:p>
    <w:p w:rsidR="00637E66" w:rsidRPr="005B5EC3" w:rsidRDefault="00637E66" w:rsidP="00637E66">
      <w:pPr>
        <w:ind w:left="567"/>
        <w:jc w:val="center"/>
        <w:rPr>
          <w:rFonts w:cs="Times New Roman"/>
          <w:szCs w:val="24"/>
        </w:rPr>
      </w:pPr>
      <w:r w:rsidRPr="005B5EC3">
        <w:rPr>
          <w:rFonts w:cs="Times New Roman"/>
          <w:b/>
          <w:iCs/>
          <w:color w:val="000000"/>
          <w:szCs w:val="24"/>
        </w:rPr>
        <w:t>Результаты освоения программы</w:t>
      </w:r>
    </w:p>
    <w:p w:rsidR="00637E66" w:rsidRPr="005B5EC3" w:rsidRDefault="00637E66" w:rsidP="00637E66">
      <w:pPr>
        <w:ind w:firstLine="567"/>
        <w:jc w:val="center"/>
        <w:rPr>
          <w:rFonts w:cs="Times New Roman"/>
          <w:iCs/>
          <w:color w:val="000000"/>
          <w:szCs w:val="24"/>
        </w:rPr>
      </w:pPr>
      <w:r w:rsidRPr="005B5EC3">
        <w:rPr>
          <w:rFonts w:cs="Times New Roman"/>
          <w:iCs/>
          <w:color w:val="000000"/>
          <w:szCs w:val="24"/>
        </w:rPr>
        <w:t>УРОВЕНЬ РЕЗУЛЬТАТОВ РАБОТЫ ПО ПРОГРАММЕ:</w:t>
      </w:r>
    </w:p>
    <w:p w:rsidR="00637E66" w:rsidRPr="005B5EC3" w:rsidRDefault="00637E66" w:rsidP="00637E66">
      <w:pPr>
        <w:pStyle w:val="ac"/>
        <w:shd w:val="clear" w:color="auto" w:fill="FFFFFF"/>
      </w:pPr>
      <w:r w:rsidRPr="005B5EC3">
        <w:rPr>
          <w:bCs/>
        </w:rPr>
        <w:t>к</w:t>
      </w:r>
      <w:r w:rsidRPr="005B5EC3">
        <w:t xml:space="preserve"> концу учебного курса дети научатся: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lastRenderedPageBreak/>
        <w:t>ориентироваться на шахматной доске;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играть каждой фигурой в отдельности и в совокупности с другими фигурами без нарушений правил шахматного кодекса;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правильно помещать шахматную доску между партнерами;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правильно расставлять фигуры перед игрой;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различать горизонталь, вертикаль, диагональ;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рокировать;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объявлять шах;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ставить мат;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решать элементарные задачи на мат в один ход.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записывать шахматную партию;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матовать одинокого короля двумя ладьями, ферзем и ладьей, королем и ферзем, королем и ладьей;</w:t>
      </w:r>
    </w:p>
    <w:p w:rsidR="00637E66" w:rsidRPr="005B5EC3" w:rsidRDefault="00637E66" w:rsidP="00637E66">
      <w:pPr>
        <w:pStyle w:val="ac"/>
        <w:numPr>
          <w:ilvl w:val="0"/>
          <w:numId w:val="49"/>
        </w:numPr>
        <w:shd w:val="clear" w:color="auto" w:fill="FFFFFF"/>
      </w:pPr>
      <w:r w:rsidRPr="005B5EC3">
        <w:t>проводить элементарные комбинации.</w:t>
      </w:r>
    </w:p>
    <w:p w:rsidR="00637E66" w:rsidRPr="005B5EC3" w:rsidRDefault="00637E66" w:rsidP="00637E66">
      <w:pPr>
        <w:pStyle w:val="ac"/>
        <w:numPr>
          <w:ilvl w:val="0"/>
          <w:numId w:val="49"/>
        </w:numPr>
      </w:pPr>
      <w:r w:rsidRPr="005B5EC3">
        <w:t>грамотно располагать шахматные фигуры в дебюте; находить несложные тактические удары и проводить комбинации;</w:t>
      </w:r>
    </w:p>
    <w:p w:rsidR="00637E66" w:rsidRPr="005B5EC3" w:rsidRDefault="00637E66" w:rsidP="00637E66">
      <w:pPr>
        <w:pStyle w:val="ac"/>
        <w:numPr>
          <w:ilvl w:val="0"/>
          <w:numId w:val="49"/>
        </w:numPr>
      </w:pPr>
      <w:r w:rsidRPr="005B5EC3">
        <w:t>точно разыгрывать простейшие окончания.</w:t>
      </w:r>
    </w:p>
    <w:p w:rsidR="00637E66" w:rsidRPr="005B5EC3" w:rsidRDefault="00637E66" w:rsidP="00637E66">
      <w:pPr>
        <w:tabs>
          <w:tab w:val="left" w:pos="851"/>
        </w:tabs>
        <w:autoSpaceDE w:val="0"/>
        <w:autoSpaceDN w:val="0"/>
        <w:adjustRightInd w:val="0"/>
        <w:ind w:firstLine="709"/>
        <w:rPr>
          <w:rFonts w:cs="Times New Roman"/>
          <w:b/>
          <w:szCs w:val="24"/>
        </w:rPr>
      </w:pPr>
      <w:r w:rsidRPr="005B5EC3">
        <w:rPr>
          <w:rFonts w:cs="Times New Roman"/>
          <w:b/>
          <w:szCs w:val="24"/>
        </w:rPr>
        <w:t>Выпускник получит возможность научиться:</w:t>
      </w:r>
    </w:p>
    <w:p w:rsidR="00637E66" w:rsidRPr="005B5EC3" w:rsidRDefault="00637E66" w:rsidP="00637E66">
      <w:pPr>
        <w:ind w:firstLine="567"/>
        <w:rPr>
          <w:rFonts w:cs="Times New Roman"/>
          <w:szCs w:val="24"/>
        </w:rPr>
      </w:pPr>
    </w:p>
    <w:p w:rsidR="00637E66" w:rsidRPr="005B5EC3" w:rsidRDefault="00637E66" w:rsidP="00637E66">
      <w:pPr>
        <w:ind w:firstLine="567"/>
        <w:rPr>
          <w:rFonts w:cs="Times New Roman"/>
          <w:szCs w:val="24"/>
        </w:rPr>
      </w:pPr>
      <w:r w:rsidRPr="005B5EC3">
        <w:rPr>
          <w:rFonts w:cs="Times New Roman"/>
          <w:b/>
          <w:bCs/>
          <w:iCs/>
          <w:color w:val="000000"/>
          <w:szCs w:val="24"/>
        </w:rPr>
        <w:t xml:space="preserve">1 уровень </w:t>
      </w:r>
      <w:r w:rsidRPr="005B5EC3">
        <w:rPr>
          <w:rFonts w:cs="Times New Roman"/>
          <w:color w:val="000000"/>
          <w:szCs w:val="24"/>
        </w:rPr>
        <w:t>обучающиеся изучат:</w:t>
      </w:r>
    </w:p>
    <w:p w:rsidR="00637E66" w:rsidRPr="005B5EC3" w:rsidRDefault="00637E66" w:rsidP="00637E66">
      <w:pPr>
        <w:numPr>
          <w:ilvl w:val="0"/>
          <w:numId w:val="43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шахматную доску и ее структуру;</w:t>
      </w:r>
    </w:p>
    <w:p w:rsidR="00637E66" w:rsidRPr="005B5EC3" w:rsidRDefault="00637E66" w:rsidP="00637E66">
      <w:pPr>
        <w:numPr>
          <w:ilvl w:val="0"/>
          <w:numId w:val="43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обозначение полей линий;</w:t>
      </w:r>
    </w:p>
    <w:p w:rsidR="00637E66" w:rsidRPr="005B5EC3" w:rsidRDefault="00637E66" w:rsidP="00637E66">
      <w:pPr>
        <w:numPr>
          <w:ilvl w:val="0"/>
          <w:numId w:val="43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ходы и взятия всех фигур, рокировку;</w:t>
      </w:r>
    </w:p>
    <w:p w:rsidR="00637E66" w:rsidRPr="005B5EC3" w:rsidRDefault="00637E66" w:rsidP="00637E66">
      <w:pPr>
        <w:numPr>
          <w:ilvl w:val="0"/>
          <w:numId w:val="43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</w:p>
    <w:p w:rsidR="00637E66" w:rsidRPr="005B5EC3" w:rsidRDefault="00637E66" w:rsidP="00637E66">
      <w:pPr>
        <w:ind w:firstLine="567"/>
        <w:rPr>
          <w:rFonts w:cs="Times New Roman"/>
          <w:szCs w:val="24"/>
          <w:u w:val="single"/>
        </w:rPr>
      </w:pPr>
      <w:r w:rsidRPr="005B5EC3">
        <w:rPr>
          <w:rFonts w:cs="Times New Roman"/>
          <w:bCs/>
          <w:color w:val="000000"/>
          <w:szCs w:val="24"/>
          <w:u w:val="single"/>
        </w:rPr>
        <w:t>выпускник получит возможность научится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играть партию от начала до конца по шахматным правилам;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записывать партии и позиции, разыгрывать партии по записи;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находить мат в один ход в любых задачах такого типа;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оценивать количество материала каждой из сторон и определять наличие материального перевеса;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планировать, контролировать и оценивать действия соперников;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определять общую цель и пути ее достижения;</w:t>
      </w:r>
    </w:p>
    <w:p w:rsidR="00637E66" w:rsidRPr="005B5EC3" w:rsidRDefault="00637E66" w:rsidP="00637E66">
      <w:pPr>
        <w:numPr>
          <w:ilvl w:val="0"/>
          <w:numId w:val="44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решать лабиринтные задачи (маршруты фигур) на шахматном материале.</w:t>
      </w:r>
    </w:p>
    <w:p w:rsidR="00637E66" w:rsidRPr="005B5EC3" w:rsidRDefault="00637E66" w:rsidP="00637E66">
      <w:pPr>
        <w:ind w:firstLine="567"/>
        <w:rPr>
          <w:rFonts w:cs="Times New Roman"/>
          <w:szCs w:val="24"/>
        </w:rPr>
      </w:pPr>
      <w:r w:rsidRPr="005B5EC3">
        <w:rPr>
          <w:rFonts w:cs="Times New Roman"/>
          <w:b/>
          <w:bCs/>
          <w:color w:val="000000"/>
          <w:szCs w:val="24"/>
        </w:rPr>
        <w:t>2 уровень:</w:t>
      </w:r>
    </w:p>
    <w:p w:rsidR="00637E66" w:rsidRPr="005B5EC3" w:rsidRDefault="00637E66" w:rsidP="00637E66">
      <w:pPr>
        <w:ind w:firstLine="567"/>
        <w:rPr>
          <w:rFonts w:cs="Times New Roman"/>
          <w:color w:val="000000"/>
          <w:szCs w:val="24"/>
        </w:rPr>
      </w:pPr>
      <w:r w:rsidRPr="005B5EC3">
        <w:rPr>
          <w:rFonts w:cs="Times New Roman"/>
          <w:color w:val="000000"/>
          <w:szCs w:val="24"/>
          <w:u w:val="single"/>
        </w:rPr>
        <w:t>обучающиеся научатся</w:t>
      </w:r>
      <w:r w:rsidRPr="005B5EC3">
        <w:rPr>
          <w:rFonts w:cs="Times New Roman"/>
          <w:color w:val="000000"/>
          <w:szCs w:val="24"/>
        </w:rPr>
        <w:t>;</w:t>
      </w:r>
    </w:p>
    <w:p w:rsidR="00637E66" w:rsidRPr="005B5EC3" w:rsidRDefault="00637E66" w:rsidP="00637E66">
      <w:pPr>
        <w:numPr>
          <w:ilvl w:val="0"/>
          <w:numId w:val="45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выигрышные стратегии матования одинокого короля;</w:t>
      </w:r>
    </w:p>
    <w:p w:rsidR="00637E66" w:rsidRPr="005B5EC3" w:rsidRDefault="00637E66" w:rsidP="00637E66">
      <w:pPr>
        <w:ind w:firstLine="567"/>
        <w:rPr>
          <w:rFonts w:cs="Times New Roman"/>
          <w:szCs w:val="24"/>
          <w:u w:val="single"/>
        </w:rPr>
      </w:pPr>
      <w:r w:rsidRPr="005B5EC3">
        <w:rPr>
          <w:rFonts w:cs="Times New Roman"/>
          <w:b/>
          <w:bCs/>
          <w:color w:val="000000"/>
          <w:szCs w:val="24"/>
        </w:rPr>
        <w:t xml:space="preserve"> </w:t>
      </w:r>
      <w:r w:rsidRPr="005B5EC3">
        <w:rPr>
          <w:rFonts w:cs="Times New Roman"/>
          <w:bCs/>
          <w:color w:val="000000"/>
          <w:szCs w:val="24"/>
          <w:u w:val="single"/>
        </w:rPr>
        <w:t>выпускник получит возможность научится</w:t>
      </w:r>
    </w:p>
    <w:p w:rsidR="00637E66" w:rsidRPr="005B5EC3" w:rsidRDefault="00637E66" w:rsidP="00637E66">
      <w:pPr>
        <w:numPr>
          <w:ilvl w:val="0"/>
          <w:numId w:val="46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ставить мат одинокому королю двумя ладьями, королем и ферзем, королем и ладьей из любой позиции;</w:t>
      </w:r>
    </w:p>
    <w:p w:rsidR="00637E66" w:rsidRPr="005B5EC3" w:rsidRDefault="00637E66" w:rsidP="00637E66">
      <w:pPr>
        <w:numPr>
          <w:ilvl w:val="0"/>
          <w:numId w:val="46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понимать причины своего выигрыша и проигрыша;</w:t>
      </w:r>
    </w:p>
    <w:p w:rsidR="00637E66" w:rsidRPr="005B5EC3" w:rsidRDefault="00637E66" w:rsidP="00637E66">
      <w:pPr>
        <w:numPr>
          <w:ilvl w:val="0"/>
          <w:numId w:val="46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сравнивать и анализировать действия других игроков;</w:t>
      </w:r>
    </w:p>
    <w:p w:rsidR="00637E66" w:rsidRPr="005B5EC3" w:rsidRDefault="00637E66" w:rsidP="00637E66">
      <w:pPr>
        <w:numPr>
          <w:ilvl w:val="0"/>
          <w:numId w:val="46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разыгрывать простейшие пешечные и ладейные эндшпили.</w:t>
      </w:r>
    </w:p>
    <w:p w:rsidR="00637E66" w:rsidRPr="005B5EC3" w:rsidRDefault="00637E66" w:rsidP="00637E66">
      <w:pPr>
        <w:ind w:firstLine="567"/>
        <w:rPr>
          <w:rFonts w:cs="Times New Roman"/>
          <w:szCs w:val="24"/>
        </w:rPr>
      </w:pPr>
      <w:r w:rsidRPr="005B5EC3">
        <w:rPr>
          <w:rFonts w:cs="Times New Roman"/>
          <w:b/>
          <w:bCs/>
          <w:iCs/>
          <w:color w:val="000000"/>
          <w:szCs w:val="24"/>
        </w:rPr>
        <w:t>3 уровень:</w:t>
      </w:r>
    </w:p>
    <w:p w:rsidR="00637E66" w:rsidRPr="005B5EC3" w:rsidRDefault="00637E66" w:rsidP="00637E66">
      <w:pPr>
        <w:ind w:firstLine="567"/>
        <w:rPr>
          <w:rFonts w:cs="Times New Roman"/>
          <w:szCs w:val="24"/>
          <w:u w:val="single"/>
        </w:rPr>
      </w:pPr>
      <w:r w:rsidRPr="005B5EC3">
        <w:rPr>
          <w:rFonts w:cs="Times New Roman"/>
          <w:color w:val="000000"/>
          <w:szCs w:val="24"/>
          <w:u w:val="single"/>
        </w:rPr>
        <w:t>обучающиеся научатся</w:t>
      </w:r>
      <w:r w:rsidRPr="005B5EC3">
        <w:rPr>
          <w:rFonts w:cs="Times New Roman"/>
          <w:b/>
          <w:bCs/>
          <w:color w:val="000000"/>
          <w:szCs w:val="24"/>
          <w:u w:val="single"/>
        </w:rPr>
        <w:t>:</w:t>
      </w:r>
    </w:p>
    <w:p w:rsidR="00637E66" w:rsidRPr="005B5EC3" w:rsidRDefault="00637E66" w:rsidP="00637E66">
      <w:pPr>
        <w:numPr>
          <w:ilvl w:val="0"/>
          <w:numId w:val="47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основные идеи комбинаций различных типов;</w:t>
      </w:r>
    </w:p>
    <w:p w:rsidR="00637E66" w:rsidRPr="005B5EC3" w:rsidRDefault="00637E66" w:rsidP="00637E66">
      <w:pPr>
        <w:numPr>
          <w:ilvl w:val="0"/>
          <w:numId w:val="48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осуществлять простейшие комбинации;</w:t>
      </w:r>
    </w:p>
    <w:p w:rsidR="00637E66" w:rsidRPr="005B5EC3" w:rsidRDefault="00637E66" w:rsidP="00637E66">
      <w:pPr>
        <w:numPr>
          <w:ilvl w:val="0"/>
          <w:numId w:val="48"/>
        </w:numPr>
        <w:ind w:left="0"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>определять наиболее эффективные способы достижения результата.</w:t>
      </w:r>
    </w:p>
    <w:p w:rsidR="00637E66" w:rsidRPr="005B5EC3" w:rsidRDefault="00637E66" w:rsidP="00637E66">
      <w:pPr>
        <w:ind w:left="567"/>
        <w:rPr>
          <w:rFonts w:cs="Times New Roman"/>
          <w:szCs w:val="24"/>
        </w:rPr>
      </w:pPr>
    </w:p>
    <w:p w:rsidR="00637E66" w:rsidRPr="005B5EC3" w:rsidRDefault="00637E66" w:rsidP="00637E66">
      <w:pPr>
        <w:shd w:val="clear" w:color="auto" w:fill="FFFFFF"/>
        <w:ind w:firstLine="567"/>
        <w:rPr>
          <w:rFonts w:cs="Times New Roman"/>
          <w:szCs w:val="24"/>
        </w:rPr>
      </w:pPr>
      <w:r w:rsidRPr="005B5EC3">
        <w:rPr>
          <w:rFonts w:cs="Times New Roman"/>
          <w:iCs/>
          <w:color w:val="000000"/>
          <w:szCs w:val="24"/>
        </w:rPr>
        <w:t xml:space="preserve">Конечным результатом обучения </w:t>
      </w:r>
      <w:r w:rsidRPr="005B5EC3">
        <w:rPr>
          <w:rFonts w:cs="Times New Roman"/>
          <w:color w:val="000000"/>
          <w:szCs w:val="24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637E66" w:rsidRPr="005B5EC3" w:rsidRDefault="00637E66" w:rsidP="00637E66">
      <w:pPr>
        <w:shd w:val="clear" w:color="auto" w:fill="FFFFFF"/>
        <w:ind w:firstLine="567"/>
        <w:rPr>
          <w:rFonts w:cs="Times New Roman"/>
          <w:szCs w:val="24"/>
        </w:rPr>
      </w:pPr>
      <w:r w:rsidRPr="005B5EC3">
        <w:rPr>
          <w:rFonts w:cs="Times New Roman"/>
          <w:color w:val="000000"/>
          <w:szCs w:val="24"/>
        </w:rPr>
        <w:t xml:space="preserve"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 Это дает возможность отслеживать динамику роста знаний, умений и навыков, позволяет строить для каждого ребенка </w:t>
      </w:r>
      <w:r w:rsidRPr="005B5EC3">
        <w:rPr>
          <w:rFonts w:cs="Times New Roman"/>
          <w:color w:val="000000"/>
          <w:szCs w:val="24"/>
        </w:rPr>
        <w:lastRenderedPageBreak/>
        <w:t>его индивидуальный путь развития. На основе полученной информации педагог вносит соответствующие коррективы в учебный процесс. Контроль эффективности осуществляется при выполнении диагностических заданий и упражнений, с помощью типичных шахматных задач, фронтальных и индивидуальных опросов, наблюдений. Промежуточная аттестация проводится в торжественной соревновательной обстановке в виде шахматной игры.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color w:val="000000"/>
          <w:szCs w:val="24"/>
        </w:rPr>
        <w:t>Основные методы обучения:</w:t>
      </w:r>
      <w:r w:rsidRPr="005B5EC3">
        <w:rPr>
          <w:rFonts w:eastAsia="Times New Roman" w:cs="Times New Roman"/>
          <w:color w:val="000000"/>
          <w:szCs w:val="24"/>
        </w:rPr>
        <w:t xml:space="preserve">  </w:t>
      </w:r>
      <w:r w:rsidRPr="005B5EC3">
        <w:rPr>
          <w:rFonts w:eastAsia="Times New Roman" w:cs="Times New Roman"/>
          <w:b/>
          <w:bCs/>
          <w:color w:val="000000"/>
          <w:szCs w:val="24"/>
        </w:rPr>
        <w:t>игровой, наглядно-образный методы</w:t>
      </w:r>
      <w:r w:rsidRPr="005B5EC3">
        <w:rPr>
          <w:rFonts w:eastAsia="Times New Roman" w:cs="Times New Roman"/>
          <w:color w:val="000000"/>
          <w:szCs w:val="24"/>
        </w:rPr>
        <w:t> обучения. Они применялись при знакомстве с шахматными фигурами, при изучении шахматной доски, при обучении правилам игры.</w:t>
      </w:r>
    </w:p>
    <w:p w:rsidR="00637E66" w:rsidRPr="005B5EC3" w:rsidRDefault="00637E66" w:rsidP="00637E66">
      <w:p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color w:val="000000"/>
          <w:szCs w:val="24"/>
        </w:rPr>
        <w:t> При изучении дебютной теории основным методом являлся, п</w:t>
      </w:r>
      <w:r w:rsidRPr="005B5EC3">
        <w:rPr>
          <w:rFonts w:eastAsia="Times New Roman" w:cs="Times New Roman"/>
          <w:bCs/>
          <w:color w:val="000000"/>
          <w:szCs w:val="24"/>
        </w:rPr>
        <w:t>оисковый.</w:t>
      </w:r>
    </w:p>
    <w:p w:rsidR="00637E66" w:rsidRPr="005B5EC3" w:rsidRDefault="00637E66" w:rsidP="00637E66">
      <w:pPr>
        <w:shd w:val="clear" w:color="auto" w:fill="FFFFFF"/>
        <w:ind w:firstLine="360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color w:val="000000"/>
          <w:szCs w:val="24"/>
        </w:rPr>
        <w:t>Основные формы и средства обучения:</w:t>
      </w:r>
    </w:p>
    <w:p w:rsidR="00637E66" w:rsidRPr="005B5EC3" w:rsidRDefault="00637E66" w:rsidP="00637E66">
      <w:pPr>
        <w:numPr>
          <w:ilvl w:val="0"/>
          <w:numId w:val="42"/>
        </w:num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color w:val="000000"/>
          <w:szCs w:val="24"/>
        </w:rPr>
        <w:t>Теоретические занятия, шахматные игры</w:t>
      </w:r>
    </w:p>
    <w:p w:rsidR="00637E66" w:rsidRPr="005B5EC3" w:rsidRDefault="00637E66" w:rsidP="00637E66">
      <w:pPr>
        <w:numPr>
          <w:ilvl w:val="0"/>
          <w:numId w:val="42"/>
        </w:num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color w:val="000000"/>
          <w:szCs w:val="24"/>
        </w:rPr>
        <w:t>Дидактические игры и задания, игровые упражнения;</w:t>
      </w:r>
    </w:p>
    <w:p w:rsidR="00637E66" w:rsidRPr="005B5EC3" w:rsidRDefault="00637E66" w:rsidP="00637E66">
      <w:pPr>
        <w:numPr>
          <w:ilvl w:val="0"/>
          <w:numId w:val="42"/>
        </w:num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color w:val="000000"/>
          <w:szCs w:val="24"/>
        </w:rPr>
        <w:t>Решение шахматных задач</w:t>
      </w:r>
    </w:p>
    <w:p w:rsidR="00637E66" w:rsidRPr="005B5EC3" w:rsidRDefault="00637E66" w:rsidP="00637E66">
      <w:pPr>
        <w:numPr>
          <w:ilvl w:val="0"/>
          <w:numId w:val="42"/>
        </w:numPr>
        <w:shd w:val="clear" w:color="auto" w:fill="FFFFFF"/>
        <w:ind w:right="-120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color w:val="000000"/>
          <w:szCs w:val="24"/>
        </w:rPr>
        <w:t>Практическая игра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color w:val="000000"/>
          <w:szCs w:val="24"/>
        </w:rPr>
        <w:t>Обучение осуществлялось на основе общих методических принципов: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</w:t>
      </w:r>
      <w:r w:rsidRPr="005B5EC3">
        <w:rPr>
          <w:rFonts w:eastAsia="Times New Roman" w:cs="Times New Roman"/>
          <w:iCs/>
          <w:color w:val="000000"/>
          <w:szCs w:val="24"/>
          <w:u w:val="single"/>
        </w:rPr>
        <w:t>Принцип развивающей деятельности</w:t>
      </w:r>
      <w:r w:rsidRPr="005B5EC3">
        <w:rPr>
          <w:rFonts w:eastAsia="Times New Roman" w:cs="Times New Roman"/>
          <w:iCs/>
          <w:color w:val="000000"/>
          <w:szCs w:val="24"/>
        </w:rPr>
        <w:t>: игра не ради игры, а с целью развития личности каждого участника и всего коллектива в целом.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</w:t>
      </w:r>
      <w:r w:rsidRPr="005B5EC3">
        <w:rPr>
          <w:rFonts w:eastAsia="Times New Roman" w:cs="Times New Roman"/>
          <w:iCs/>
          <w:color w:val="000000"/>
          <w:szCs w:val="24"/>
          <w:u w:val="single"/>
        </w:rPr>
        <w:t>Принцип активной включенности</w:t>
      </w:r>
      <w:r w:rsidRPr="005B5EC3">
        <w:rPr>
          <w:rFonts w:eastAsia="Times New Roman" w:cs="Times New Roman"/>
          <w:iCs/>
          <w:color w:val="000000"/>
          <w:szCs w:val="24"/>
        </w:rPr>
        <w:t> каждого ребенка в игровое действие, а не пассивное  созерцание со стороны;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</w:t>
      </w:r>
      <w:r w:rsidRPr="005B5EC3">
        <w:rPr>
          <w:rFonts w:eastAsia="Times New Roman" w:cs="Times New Roman"/>
          <w:iCs/>
          <w:color w:val="000000"/>
          <w:szCs w:val="24"/>
          <w:u w:val="single"/>
        </w:rPr>
        <w:t>Принцип  доступности</w:t>
      </w:r>
      <w:r w:rsidRPr="005B5EC3">
        <w:rPr>
          <w:rFonts w:eastAsia="Times New Roman" w:cs="Times New Roman"/>
          <w:iCs/>
          <w:color w:val="000000"/>
          <w:szCs w:val="24"/>
        </w:rPr>
        <w:t>, последовательности и системности  изложения программного материала.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</w:rPr>
        <w:t>Ожидаемый результат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  <w:u w:val="single"/>
        </w:rPr>
        <w:t>К концу года обучения дети должны знать: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длинная и короткая рокировка, шах, мат, пат, ничья;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названия шахматных фигур: ладья, слон, ферзь, конь, пешка, король;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правила хода и взятия каждой фигуры.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  <w:u w:val="single"/>
        </w:rPr>
        <w:t>К концу года обучения дети должны уметь: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ориентироваться на шахматной доске;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играть каждой фигурой в отдельности и в совокупности с другими фигурами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правильно размещать  шахматную доску между партнерами;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правильно расставлять фигуры перед игрой;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различать горизонталь, вертикаль, диагональ;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рокировать;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объявлять шах;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ставить мат;</w:t>
      </w:r>
    </w:p>
    <w:p w:rsidR="00637E66" w:rsidRPr="005B5EC3" w:rsidRDefault="00637E66" w:rsidP="00637E66">
      <w:pPr>
        <w:shd w:val="clear" w:color="auto" w:fill="FFFFFF"/>
        <w:ind w:firstLine="567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•        решать элементарные задачи на мат в один ход.</w:t>
      </w:r>
    </w:p>
    <w:p w:rsidR="00637E66" w:rsidRPr="005B5EC3" w:rsidRDefault="00637E66" w:rsidP="00637E66">
      <w:pPr>
        <w:shd w:val="clear" w:color="auto" w:fill="FFFFFF"/>
        <w:ind w:firstLine="704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  <w:u w:val="single"/>
        </w:rPr>
        <w:t>В работе использовался  дидактический  материал:</w:t>
      </w:r>
    </w:p>
    <w:p w:rsidR="00637E66" w:rsidRPr="005B5EC3" w:rsidRDefault="00637E66" w:rsidP="00637E66">
      <w:pPr>
        <w:shd w:val="clear" w:color="auto" w:fill="FFFFFF"/>
        <w:ind w:firstLine="704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- игры и упражнения для закрепления пройденного материала;</w:t>
      </w:r>
    </w:p>
    <w:p w:rsidR="00637E66" w:rsidRPr="005B5EC3" w:rsidRDefault="00637E66" w:rsidP="00637E66">
      <w:pPr>
        <w:shd w:val="clear" w:color="auto" w:fill="FFFFFF"/>
        <w:ind w:firstLine="704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- игровой метод: крестики нолики, морской бой</w:t>
      </w:r>
    </w:p>
    <w:p w:rsidR="00637E66" w:rsidRPr="005B5EC3" w:rsidRDefault="00637E66" w:rsidP="00637E66">
      <w:pPr>
        <w:shd w:val="clear" w:color="auto" w:fill="FFFFFF"/>
        <w:ind w:firstLine="704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- схемы и модели шахматных фигур и их ходов;</w:t>
      </w:r>
    </w:p>
    <w:p w:rsidR="00637E66" w:rsidRPr="005B5EC3" w:rsidRDefault="00637E66" w:rsidP="00637E66">
      <w:pPr>
        <w:shd w:val="clear" w:color="auto" w:fill="FFFFFF"/>
        <w:ind w:firstLine="704"/>
        <w:rPr>
          <w:rFonts w:eastAsia="Times New Roman" w:cs="Times New Roman"/>
          <w:iCs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-</w:t>
      </w:r>
      <w:r w:rsidRPr="005B5EC3">
        <w:rPr>
          <w:rFonts w:eastAsia="Times New Roman" w:cs="Times New Roman"/>
          <w:color w:val="000000"/>
          <w:szCs w:val="24"/>
        </w:rPr>
        <w:t> </w:t>
      </w:r>
      <w:r w:rsidRPr="005B5EC3">
        <w:rPr>
          <w:rFonts w:eastAsia="Times New Roman" w:cs="Times New Roman"/>
          <w:iCs/>
          <w:color w:val="000000"/>
          <w:szCs w:val="24"/>
        </w:rPr>
        <w:t xml:space="preserve"> дидактические игры («Крокодил»);</w:t>
      </w:r>
    </w:p>
    <w:p w:rsidR="00637E66" w:rsidRPr="005B5EC3" w:rsidRDefault="00637E66" w:rsidP="00637E66">
      <w:pPr>
        <w:shd w:val="clear" w:color="auto" w:fill="FFFFFF"/>
        <w:ind w:firstLine="704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- компьютерная игра «Шахматы с динозавриками»;</w:t>
      </w:r>
    </w:p>
    <w:p w:rsidR="00637E66" w:rsidRPr="005B5EC3" w:rsidRDefault="00637E66" w:rsidP="00637E66">
      <w:pPr>
        <w:shd w:val="clear" w:color="auto" w:fill="FFFFFF"/>
        <w:ind w:left="720" w:hanging="720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 xml:space="preserve">          - практический материал (упражнения, диаграммы, схемы, лабиринты, раскраски) для выполнения домашних заданий и для практической работы на занятиях в кружке.</w:t>
      </w:r>
    </w:p>
    <w:p w:rsidR="00637E66" w:rsidRPr="005B5EC3" w:rsidRDefault="00637E66" w:rsidP="00637E66">
      <w:pPr>
        <w:shd w:val="clear" w:color="auto" w:fill="FFFFFF"/>
        <w:ind w:left="720" w:hanging="720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 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Первая половина учебного года была посвящена знакомству с шахматными полями, шахматными фигурами, пешками, их первоначальным местоположением и ходами, учились ориентироваться на шахматной доске, правилам игры в шахматы, шахматным терминам. Работа строилась по принципу от простого к сложному.</w:t>
      </w:r>
      <w:r w:rsidRPr="005B5EC3">
        <w:rPr>
          <w:rFonts w:eastAsia="Times New Roman" w:cs="Times New Roman"/>
          <w:color w:val="000000"/>
          <w:szCs w:val="24"/>
        </w:rPr>
        <w:t> </w:t>
      </w:r>
      <w:r w:rsidRPr="005B5EC3">
        <w:rPr>
          <w:rFonts w:eastAsia="Times New Roman" w:cs="Times New Roman"/>
          <w:iCs/>
          <w:color w:val="000000"/>
          <w:szCs w:val="24"/>
        </w:rPr>
        <w:t>Со второй половины года дети стали знакомиться с шахматными понятиями: шах, мат, пат, рокировка. Практиковались в постановке мата ладьей, ферзем, слоном, пешкой. Учились защищаться от шаха, определять силу шахматных фигур, познакомились с первой стадией шахматной игры - дебютом  (началом шахматной партии), её главными принципами, играть до конца шахматную партию всеми фигурами.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 xml:space="preserve">Использовались различные приемы: загадывание загадок, рассказывание сказочных историй о шахматных фигурах, проводились игры «Чудесный мешочек», «Волшебный кубик», </w:t>
      </w:r>
      <w:r w:rsidRPr="005B5EC3">
        <w:rPr>
          <w:rFonts w:eastAsia="Times New Roman" w:cs="Times New Roman"/>
          <w:iCs/>
          <w:color w:val="000000"/>
          <w:szCs w:val="24"/>
        </w:rPr>
        <w:lastRenderedPageBreak/>
        <w:t>упражнение «Узнай фигуру по описанию», « Какой фигуры не стало».</w:t>
      </w:r>
      <w:r w:rsidRPr="005B5EC3">
        <w:rPr>
          <w:rFonts w:eastAsia="Times New Roman" w:cs="Times New Roman"/>
          <w:color w:val="000000"/>
          <w:szCs w:val="24"/>
        </w:rPr>
        <w:t> </w:t>
      </w:r>
      <w:r w:rsidRPr="005B5EC3">
        <w:rPr>
          <w:rFonts w:eastAsia="Times New Roman" w:cs="Times New Roman"/>
          <w:iCs/>
          <w:color w:val="000000"/>
          <w:szCs w:val="24"/>
        </w:rPr>
        <w:t>Проводились  командные игры «Чья команда быстрей расставит фигуры», «Чьи пешки первыми  превратятся в шахматную фигуру», «Какая  команда быстрее поставит шах королю».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Занимаясь на большой шахматной доске,  на которой демонстрировались различные ходы, положения шахматных фигур, их передвижения по шахматному полю, решались различные шахматные этюды. Каждый ребенок имел возможность выступить, показать свои знания, у  детей  развивалось внимание, память, воспитывалась уверенность в себе, в своих силах, доброжелательное отношение к своим товарищам, взаимопомощь. Дети учились анализировать позиции и ходы шахматных фигур вслух (формировался внутренний план действий - способность действовать в уме).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Стимулировался познавательный интерес детей, желание к самостоятельному творчеству: решали задачки на внимание, сообразительность (ценность шахматных фигур), дети награждались за сообразительность.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Использовал компьютерную игру «Динозаврики учат шахматам», которая так же была предложена детям и родителям для самостоятельных занятий с детьми дома.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Успешное обучение детей шахматам требовало участия родителей, их внимательного отношения к достижениям ребенка. Поэтому каждому ребенку была подготовлена папка,  в которой был подобран материал для закрепления полученных знаний дома. Родители могли ознакомиться с памятками: «Шахматный этикет», «Как стать рыцарем шахмат», «Взялся - ходи».</w:t>
      </w:r>
    </w:p>
    <w:p w:rsidR="00637E66" w:rsidRPr="005B5EC3" w:rsidRDefault="00637E66" w:rsidP="00637E66">
      <w:pPr>
        <w:shd w:val="clear" w:color="auto" w:fill="FFFFFF"/>
        <w:ind w:firstLine="708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iCs/>
          <w:color w:val="000000"/>
          <w:szCs w:val="24"/>
        </w:rPr>
        <w:t>Анализ  овладения детьми теоретического и практического  уровня   освоения азов шахматной игры показал, что:</w:t>
      </w:r>
    </w:p>
    <w:p w:rsidR="00637E66" w:rsidRPr="005B5EC3" w:rsidRDefault="00637E66" w:rsidP="00637E66">
      <w:p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</w:rPr>
        <w:t>высокий уровень – 20%; средний уровень - 55%; низкий уровень  - 25%.  </w:t>
      </w:r>
      <w:r w:rsidRPr="005B5EC3">
        <w:rPr>
          <w:rFonts w:eastAsia="Times New Roman" w:cs="Times New Roman"/>
          <w:iCs/>
          <w:color w:val="000000"/>
          <w:szCs w:val="24"/>
        </w:rPr>
        <w:t>Причины низкого уровня -  плохая посещаемость.</w:t>
      </w:r>
    </w:p>
    <w:p w:rsidR="00637E66" w:rsidRPr="005B5EC3" w:rsidRDefault="00637E66" w:rsidP="00637E66">
      <w:p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</w:rPr>
        <w:t>Оценка уровней:</w:t>
      </w:r>
    </w:p>
    <w:p w:rsidR="00637E66" w:rsidRPr="005B5EC3" w:rsidRDefault="00637E66" w:rsidP="00637E66">
      <w:p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</w:rPr>
        <w:t>Высокий уровень </w:t>
      </w:r>
      <w:r w:rsidRPr="005B5EC3">
        <w:rPr>
          <w:rFonts w:eastAsia="Times New Roman" w:cs="Times New Roman"/>
          <w:iCs/>
          <w:color w:val="000000"/>
          <w:szCs w:val="24"/>
        </w:rPr>
        <w:t>- знает названия всех шахматных фигур, называет шахматные термины и  использует их в речи, ориентируется на шахматной доске; играет каждой фигурой в отдельности и в совокупности с другими фигурами, правильно размещает шахматную доску между партнерами, расставляет фигуры перед игрой; различает горизонталь,   вертикаль, диагональ; рокирует; объявляет шах; ставит мат, имеет устойчивый интерес к занятиям шахматами, выстраивает внутренний план действий, вдумчивый, усидчивый, целеустремлённый, настойчивый в достижении цели.</w:t>
      </w:r>
    </w:p>
    <w:p w:rsidR="00637E66" w:rsidRPr="005B5EC3" w:rsidRDefault="00637E66" w:rsidP="00637E66">
      <w:p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</w:rPr>
        <w:t> Средний уровень </w:t>
      </w:r>
      <w:r w:rsidRPr="005B5EC3">
        <w:rPr>
          <w:rFonts w:eastAsia="Times New Roman" w:cs="Times New Roman"/>
          <w:iCs/>
          <w:color w:val="000000"/>
          <w:szCs w:val="24"/>
        </w:rPr>
        <w:t>– знает названия шахматных фигур, но не всегда использует в речи шахматные термины. С помощью подсказки воспитателя играет каждой фигурой в отдельности и в совокупности с другими фигурами. Проявляет интерес к занятиям шахматами. С помощью взрослого выстраивает внутренний план действий.</w:t>
      </w:r>
    </w:p>
    <w:p w:rsidR="00637E66" w:rsidRPr="005B5EC3" w:rsidRDefault="00637E66" w:rsidP="00637E66">
      <w:pPr>
        <w:shd w:val="clear" w:color="auto" w:fill="FFFFFF"/>
        <w:rPr>
          <w:rFonts w:eastAsia="Times New Roman" w:cs="Times New Roman"/>
          <w:color w:val="000000"/>
          <w:szCs w:val="24"/>
        </w:rPr>
      </w:pPr>
      <w:r w:rsidRPr="005B5EC3">
        <w:rPr>
          <w:rFonts w:eastAsia="Times New Roman" w:cs="Times New Roman"/>
          <w:b/>
          <w:bCs/>
          <w:iCs/>
          <w:color w:val="000000"/>
          <w:szCs w:val="24"/>
        </w:rPr>
        <w:t>Низкий уровень </w:t>
      </w:r>
      <w:r w:rsidRPr="005B5EC3">
        <w:rPr>
          <w:rFonts w:eastAsia="Times New Roman" w:cs="Times New Roman"/>
          <w:iCs/>
          <w:color w:val="000000"/>
          <w:szCs w:val="24"/>
        </w:rPr>
        <w:t>- испытывает затруднения в объяснении названий и ходов шахматных фигур, с помощью подсказки взрослого играет каждой фигурой в отдельности и в совокупности с другими фигурами, проявляет не долговременный интерес к занятиям шахматами, не желает выстраивать внутренний план действий, не настойчивый в достижении цели.</w:t>
      </w:r>
    </w:p>
    <w:p w:rsidR="00637E66" w:rsidRPr="005B5EC3" w:rsidRDefault="00637E66" w:rsidP="00637E66">
      <w:pPr>
        <w:rPr>
          <w:rFonts w:cs="Times New Roman"/>
          <w:szCs w:val="24"/>
        </w:rPr>
      </w:pPr>
    </w:p>
    <w:p w:rsidR="005B5EC3" w:rsidRDefault="005B5EC3" w:rsidP="005B5EC3">
      <w:pPr>
        <w:ind w:left="142" w:firstLine="142"/>
        <w:jc w:val="center"/>
        <w:rPr>
          <w:rFonts w:eastAsia="Times New Roman" w:cs="Times New Roman"/>
          <w:szCs w:val="24"/>
        </w:rPr>
      </w:pPr>
      <w:r w:rsidRPr="00FB337D">
        <w:rPr>
          <w:rFonts w:eastAsia="Times New Roman" w:cs="Times New Roman"/>
          <w:b/>
          <w:szCs w:val="24"/>
        </w:rPr>
        <w:t>Анализ деятельности школы выявляет необходимост</w:t>
      </w:r>
      <w:r>
        <w:rPr>
          <w:rFonts w:eastAsia="Times New Roman" w:cs="Times New Roman"/>
          <w:b/>
          <w:szCs w:val="24"/>
        </w:rPr>
        <w:t xml:space="preserve">ь целенаправленной работы в 2023 </w:t>
      </w:r>
      <w:r w:rsidRPr="00FB337D">
        <w:rPr>
          <w:rFonts w:eastAsia="Times New Roman" w:cs="Times New Roman"/>
          <w:b/>
          <w:szCs w:val="24"/>
        </w:rPr>
        <w:t>году по следующим направлениям</w:t>
      </w:r>
      <w:r>
        <w:rPr>
          <w:rFonts w:eastAsia="Times New Roman" w:cs="Times New Roman"/>
          <w:szCs w:val="24"/>
        </w:rPr>
        <w:t>:</w:t>
      </w:r>
    </w:p>
    <w:p w:rsidR="005B5EC3" w:rsidRDefault="005B5EC3" w:rsidP="005B5EC3">
      <w:pPr>
        <w:ind w:left="142" w:firstLine="142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1. Обеспечение условий, способствующих повышению образовательных результатов обучающихся и результатов сдачи ЕГЭ и ОГЭ.</w:t>
      </w:r>
    </w:p>
    <w:p w:rsidR="005B5EC3" w:rsidRDefault="005B5EC3" w:rsidP="005B5EC3">
      <w:pPr>
        <w:ind w:left="142" w:firstLine="142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2.Развитие кадрового потенциала, привлечение молодых специалистов.</w:t>
      </w:r>
    </w:p>
    <w:p w:rsidR="005B5EC3" w:rsidRDefault="005B5EC3" w:rsidP="005B5EC3">
      <w:pPr>
        <w:ind w:left="142" w:firstLine="142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3.</w:t>
      </w:r>
      <w:r w:rsidRPr="00535ABB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>Введение ФГОС нового поколения НОО, ООО в 1 и 5 классах. Реализация проекта «Точка роста»</w:t>
      </w:r>
    </w:p>
    <w:p w:rsidR="005B5EC3" w:rsidRDefault="005B5EC3" w:rsidP="005B5EC3">
      <w:pPr>
        <w:ind w:left="142" w:firstLine="142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4. Реализация мероприятий, направленных на дальнейшее повышение качества   образования.</w:t>
      </w:r>
    </w:p>
    <w:p w:rsidR="005B5EC3" w:rsidRDefault="005B5EC3" w:rsidP="005B5EC3">
      <w:pPr>
        <w:ind w:left="142" w:firstLine="142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5.Реализация мероприятий, направленных на повышение профессиональной компетентности педагогов, их </w:t>
      </w:r>
      <w:r w:rsidRPr="00535ABB">
        <w:rPr>
          <w:rFonts w:eastAsia="Times New Roman" w:cs="Times New Roman"/>
          <w:szCs w:val="24"/>
        </w:rPr>
        <w:t>ответственности за конечные результаты своего труда</w:t>
      </w:r>
      <w:r>
        <w:rPr>
          <w:rFonts w:eastAsia="Times New Roman" w:cs="Times New Roman"/>
          <w:szCs w:val="24"/>
        </w:rPr>
        <w:t>, их моральной и материальной заинтересованности в результатах труда</w:t>
      </w:r>
    </w:p>
    <w:p w:rsidR="005B5EC3" w:rsidRDefault="005B5EC3" w:rsidP="005B5EC3">
      <w:pPr>
        <w:ind w:left="142" w:firstLine="142"/>
        <w:rPr>
          <w:szCs w:val="24"/>
        </w:rPr>
      </w:pPr>
      <w:r>
        <w:rPr>
          <w:rFonts w:eastAsia="Times New Roman" w:cs="Times New Roman"/>
          <w:szCs w:val="24"/>
        </w:rPr>
        <w:t>6.</w:t>
      </w:r>
      <w:r>
        <w:rPr>
          <w:szCs w:val="24"/>
        </w:rPr>
        <w:t xml:space="preserve"> </w:t>
      </w:r>
      <w:r>
        <w:rPr>
          <w:rFonts w:cs="Times New Roman"/>
          <w:szCs w:val="24"/>
        </w:rPr>
        <w:t>Развитие</w:t>
      </w:r>
      <w:r w:rsidRPr="00EF389F">
        <w:rPr>
          <w:rFonts w:cs="Times New Roman"/>
          <w:szCs w:val="24"/>
        </w:rPr>
        <w:t xml:space="preserve"> внутришкольной системы оценки качества образования</w:t>
      </w:r>
      <w:r w:rsidRPr="00382FF5">
        <w:rPr>
          <w:szCs w:val="24"/>
        </w:rPr>
        <w:t xml:space="preserve"> </w:t>
      </w:r>
      <w:r>
        <w:rPr>
          <w:szCs w:val="24"/>
        </w:rPr>
        <w:t xml:space="preserve">как </w:t>
      </w:r>
      <w:r w:rsidRPr="0063525E">
        <w:rPr>
          <w:szCs w:val="24"/>
        </w:rPr>
        <w:t>целостной системы мониторинг</w:t>
      </w:r>
      <w:r>
        <w:rPr>
          <w:szCs w:val="24"/>
        </w:rPr>
        <w:t>а</w:t>
      </w:r>
      <w:r>
        <w:rPr>
          <w:rFonts w:cs="Times New Roman"/>
          <w:szCs w:val="24"/>
        </w:rPr>
        <w:t>, сопоставление</w:t>
      </w:r>
      <w:r w:rsidRPr="00EF389F">
        <w:rPr>
          <w:rFonts w:cs="Times New Roman"/>
          <w:szCs w:val="24"/>
        </w:rPr>
        <w:t xml:space="preserve"> реальных достигаемых образовательных результатов с требованиями ФГОС, социальным и личностным ожиданиям потребителей образовательных услуг</w:t>
      </w:r>
      <w:r>
        <w:rPr>
          <w:rFonts w:cs="Times New Roman"/>
          <w:szCs w:val="24"/>
        </w:rPr>
        <w:t>.</w:t>
      </w:r>
    </w:p>
    <w:p w:rsidR="005B5EC3" w:rsidRDefault="005B5EC3" w:rsidP="005B5EC3">
      <w:pPr>
        <w:ind w:left="142" w:firstLine="142"/>
        <w:rPr>
          <w:szCs w:val="24"/>
        </w:rPr>
      </w:pPr>
      <w:r>
        <w:rPr>
          <w:szCs w:val="24"/>
        </w:rPr>
        <w:t>7.</w:t>
      </w:r>
      <w:r w:rsidRPr="00A61D78">
        <w:t xml:space="preserve"> </w:t>
      </w:r>
      <w:r w:rsidRPr="00A61D78">
        <w:rPr>
          <w:szCs w:val="24"/>
        </w:rPr>
        <w:t>Совершенствование образовательных технологий на всех ступенях</w:t>
      </w:r>
      <w:r>
        <w:rPr>
          <w:szCs w:val="24"/>
        </w:rPr>
        <w:t xml:space="preserve"> </w:t>
      </w:r>
      <w:r w:rsidRPr="00A61D78">
        <w:rPr>
          <w:szCs w:val="24"/>
        </w:rPr>
        <w:t>обучения, использование системно-деятельностного подхода в работе</w:t>
      </w:r>
      <w:r>
        <w:rPr>
          <w:szCs w:val="24"/>
        </w:rPr>
        <w:t xml:space="preserve"> </w:t>
      </w:r>
      <w:r w:rsidRPr="00A61D78">
        <w:rPr>
          <w:szCs w:val="24"/>
        </w:rPr>
        <w:t>каждого учителя.</w:t>
      </w:r>
    </w:p>
    <w:p w:rsidR="005B5EC3" w:rsidRDefault="005B5EC3" w:rsidP="005B5EC3">
      <w:pPr>
        <w:ind w:left="142" w:firstLine="142"/>
        <w:rPr>
          <w:szCs w:val="24"/>
        </w:rPr>
      </w:pPr>
      <w:r>
        <w:rPr>
          <w:szCs w:val="24"/>
        </w:rPr>
        <w:lastRenderedPageBreak/>
        <w:t>8.</w:t>
      </w:r>
      <w:r w:rsidRPr="00A61D78">
        <w:t xml:space="preserve"> </w:t>
      </w:r>
      <w:r w:rsidRPr="00A61D78">
        <w:rPr>
          <w:szCs w:val="24"/>
        </w:rPr>
        <w:t>Укрепление материально-технической базы школы, совершенствование</w:t>
      </w:r>
      <w:r>
        <w:rPr>
          <w:szCs w:val="24"/>
        </w:rPr>
        <w:t xml:space="preserve"> </w:t>
      </w:r>
      <w:r w:rsidRPr="00A61D78">
        <w:rPr>
          <w:szCs w:val="24"/>
        </w:rPr>
        <w:t>механизмов управленческой и хозяйственной деятельности</w:t>
      </w:r>
      <w:r>
        <w:rPr>
          <w:szCs w:val="24"/>
        </w:rPr>
        <w:t>.</w:t>
      </w:r>
    </w:p>
    <w:p w:rsidR="005B5EC3" w:rsidRPr="0063525E" w:rsidRDefault="005B5EC3" w:rsidP="005B5EC3">
      <w:pPr>
        <w:ind w:left="142" w:firstLine="142"/>
        <w:rPr>
          <w:szCs w:val="24"/>
        </w:rPr>
      </w:pPr>
      <w:r>
        <w:rPr>
          <w:szCs w:val="24"/>
        </w:rPr>
        <w:t>9.</w:t>
      </w:r>
      <w:r w:rsidRPr="00A61D78">
        <w:t xml:space="preserve"> </w:t>
      </w:r>
      <w:r w:rsidRPr="00A61D78">
        <w:rPr>
          <w:szCs w:val="24"/>
        </w:rPr>
        <w:t>Повышение культуры родителей по вопросам ответственности за воспитание и обучение детей.</w:t>
      </w:r>
    </w:p>
    <w:p w:rsidR="006842C3" w:rsidRPr="005B5EC3" w:rsidRDefault="006842C3" w:rsidP="006842C3">
      <w:pPr>
        <w:pStyle w:val="aa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1B82" w:rsidRPr="005B5EC3" w:rsidRDefault="00B21B82" w:rsidP="00BD4520">
      <w:pPr>
        <w:jc w:val="center"/>
        <w:rPr>
          <w:rFonts w:cs="Times New Roman"/>
          <w:szCs w:val="24"/>
        </w:rPr>
      </w:pPr>
    </w:p>
    <w:p w:rsidR="00B21B82" w:rsidRPr="005B5EC3" w:rsidRDefault="00B21B82" w:rsidP="00BD4520">
      <w:pPr>
        <w:jc w:val="center"/>
        <w:rPr>
          <w:rFonts w:cs="Times New Roman"/>
          <w:szCs w:val="24"/>
        </w:rPr>
      </w:pPr>
    </w:p>
    <w:p w:rsidR="00B21B82" w:rsidRPr="005B5EC3" w:rsidRDefault="00B21B82" w:rsidP="00B21B82">
      <w:pPr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 xml:space="preserve">Директор школы                                               </w:t>
      </w:r>
      <w:r w:rsidR="004D4A58" w:rsidRPr="005B5EC3">
        <w:rPr>
          <w:rFonts w:cs="Times New Roman"/>
          <w:szCs w:val="24"/>
        </w:rPr>
        <w:t xml:space="preserve">                   </w:t>
      </w:r>
      <w:r w:rsidR="008F3946" w:rsidRPr="005B5EC3">
        <w:rPr>
          <w:rFonts w:cs="Times New Roman"/>
          <w:szCs w:val="24"/>
        </w:rPr>
        <w:t>Исламова Р.В.</w:t>
      </w:r>
    </w:p>
    <w:p w:rsidR="00B21B82" w:rsidRPr="005B5EC3" w:rsidRDefault="00B21B82" w:rsidP="00B21B82">
      <w:pPr>
        <w:jc w:val="left"/>
        <w:rPr>
          <w:rFonts w:cs="Times New Roman"/>
          <w:szCs w:val="24"/>
        </w:rPr>
      </w:pPr>
    </w:p>
    <w:p w:rsidR="00B21B82" w:rsidRPr="005B5EC3" w:rsidRDefault="008F3946" w:rsidP="00B21B82">
      <w:pPr>
        <w:jc w:val="left"/>
        <w:rPr>
          <w:rFonts w:cs="Times New Roman"/>
          <w:szCs w:val="24"/>
        </w:rPr>
      </w:pPr>
      <w:r w:rsidRPr="005B5EC3">
        <w:rPr>
          <w:rFonts w:cs="Times New Roman"/>
          <w:szCs w:val="24"/>
        </w:rPr>
        <w:t>Зам.директора по УВР                  Шакирова З.С.</w:t>
      </w:r>
    </w:p>
    <w:p w:rsidR="00B21B82" w:rsidRPr="000A1FB7" w:rsidRDefault="00B21B82" w:rsidP="00B21B82">
      <w:pPr>
        <w:jc w:val="left"/>
        <w:rPr>
          <w:szCs w:val="24"/>
        </w:rPr>
      </w:pPr>
    </w:p>
    <w:sectPr w:rsidR="00B21B82" w:rsidRPr="000A1FB7" w:rsidSect="00456AB3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AA3992"/>
    <w:lvl w:ilvl="0">
      <w:numFmt w:val="bullet"/>
      <w:lvlText w:val="*"/>
      <w:lvlJc w:val="left"/>
    </w:lvl>
  </w:abstractNum>
  <w:abstractNum w:abstractNumId="1">
    <w:nsid w:val="083C2644"/>
    <w:multiLevelType w:val="multilevel"/>
    <w:tmpl w:val="5BB2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B6707"/>
    <w:multiLevelType w:val="hybridMultilevel"/>
    <w:tmpl w:val="48A41044"/>
    <w:lvl w:ilvl="0" w:tplc="01AA3992">
      <w:numFmt w:val="bullet"/>
      <w:lvlText w:val="•"/>
      <w:lvlJc w:val="left"/>
      <w:pPr>
        <w:ind w:left="86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EF90B90"/>
    <w:multiLevelType w:val="multilevel"/>
    <w:tmpl w:val="8570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302A6D"/>
    <w:multiLevelType w:val="hybridMultilevel"/>
    <w:tmpl w:val="B78AB8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1F6D83"/>
    <w:multiLevelType w:val="hybridMultilevel"/>
    <w:tmpl w:val="ED90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951AA"/>
    <w:multiLevelType w:val="multilevel"/>
    <w:tmpl w:val="4816F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875AEA"/>
    <w:multiLevelType w:val="multilevel"/>
    <w:tmpl w:val="0A16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FC6A36"/>
    <w:multiLevelType w:val="hybridMultilevel"/>
    <w:tmpl w:val="A648B22A"/>
    <w:lvl w:ilvl="0" w:tplc="04190009">
      <w:start w:val="1"/>
      <w:numFmt w:val="bullet"/>
      <w:lvlText w:val=""/>
      <w:lvlJc w:val="left"/>
      <w:pPr>
        <w:ind w:left="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9">
    <w:nsid w:val="1F681287"/>
    <w:multiLevelType w:val="multilevel"/>
    <w:tmpl w:val="DFB6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932B17"/>
    <w:multiLevelType w:val="hybridMultilevel"/>
    <w:tmpl w:val="B270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514EE"/>
    <w:multiLevelType w:val="hybridMultilevel"/>
    <w:tmpl w:val="628608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246D277D"/>
    <w:multiLevelType w:val="hybridMultilevel"/>
    <w:tmpl w:val="73F045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C40223"/>
    <w:multiLevelType w:val="hybridMultilevel"/>
    <w:tmpl w:val="34C6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1F3BC8"/>
    <w:multiLevelType w:val="multilevel"/>
    <w:tmpl w:val="48CAE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3E6B85"/>
    <w:multiLevelType w:val="multilevel"/>
    <w:tmpl w:val="1D96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966448"/>
    <w:multiLevelType w:val="multilevel"/>
    <w:tmpl w:val="D3E23A4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17">
    <w:nsid w:val="2D0B42B4"/>
    <w:multiLevelType w:val="multilevel"/>
    <w:tmpl w:val="7390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3635BD"/>
    <w:multiLevelType w:val="hybridMultilevel"/>
    <w:tmpl w:val="CA0470E0"/>
    <w:lvl w:ilvl="0" w:tplc="AE0C9736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4D3BE3"/>
    <w:multiLevelType w:val="hybridMultilevel"/>
    <w:tmpl w:val="28CC7B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84B623C"/>
    <w:multiLevelType w:val="hybridMultilevel"/>
    <w:tmpl w:val="A8789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C16567"/>
    <w:multiLevelType w:val="multilevel"/>
    <w:tmpl w:val="E522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3DEB2BE3"/>
    <w:multiLevelType w:val="multilevel"/>
    <w:tmpl w:val="B8005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F2A7874"/>
    <w:multiLevelType w:val="multilevel"/>
    <w:tmpl w:val="AFDC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D50775"/>
    <w:multiLevelType w:val="multilevel"/>
    <w:tmpl w:val="9424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DF57B2"/>
    <w:multiLevelType w:val="multilevel"/>
    <w:tmpl w:val="9110A7B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6">
    <w:nsid w:val="431D5FE1"/>
    <w:multiLevelType w:val="hybridMultilevel"/>
    <w:tmpl w:val="1068E450"/>
    <w:lvl w:ilvl="0" w:tplc="4D32007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E6661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FAB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C45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8085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0D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2C24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4B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48A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8E699E"/>
    <w:multiLevelType w:val="hybridMultilevel"/>
    <w:tmpl w:val="3B628166"/>
    <w:lvl w:ilvl="0" w:tplc="279251B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8">
    <w:nsid w:val="5BE81D90"/>
    <w:multiLevelType w:val="multilevel"/>
    <w:tmpl w:val="8812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1D6ECF"/>
    <w:multiLevelType w:val="multilevel"/>
    <w:tmpl w:val="8D88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461A94"/>
    <w:multiLevelType w:val="hybridMultilevel"/>
    <w:tmpl w:val="8A5C5F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C87F17"/>
    <w:multiLevelType w:val="multilevel"/>
    <w:tmpl w:val="C752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E61A99"/>
    <w:multiLevelType w:val="hybridMultilevel"/>
    <w:tmpl w:val="1548BE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B2094D"/>
    <w:multiLevelType w:val="hybridMultilevel"/>
    <w:tmpl w:val="EADC8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064D33"/>
    <w:multiLevelType w:val="hybridMultilevel"/>
    <w:tmpl w:val="6286083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709149D7"/>
    <w:multiLevelType w:val="multilevel"/>
    <w:tmpl w:val="F5B49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3831ED"/>
    <w:multiLevelType w:val="hybridMultilevel"/>
    <w:tmpl w:val="41444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77229A"/>
    <w:multiLevelType w:val="multilevel"/>
    <w:tmpl w:val="413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37B1009"/>
    <w:multiLevelType w:val="multilevel"/>
    <w:tmpl w:val="9C9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6D3AFC"/>
    <w:multiLevelType w:val="hybridMultilevel"/>
    <w:tmpl w:val="1292CD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7F05FA"/>
    <w:multiLevelType w:val="hybridMultilevel"/>
    <w:tmpl w:val="04EC4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E7E51"/>
    <w:multiLevelType w:val="multilevel"/>
    <w:tmpl w:val="91C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B60071"/>
    <w:multiLevelType w:val="multilevel"/>
    <w:tmpl w:val="3F26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F8711F"/>
    <w:multiLevelType w:val="multilevel"/>
    <w:tmpl w:val="FAEA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A678C0"/>
    <w:multiLevelType w:val="hybridMultilevel"/>
    <w:tmpl w:val="63702D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AF1465E"/>
    <w:multiLevelType w:val="hybridMultilevel"/>
    <w:tmpl w:val="9B6C2DEA"/>
    <w:lvl w:ilvl="0" w:tplc="AE0C9736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6">
    <w:nsid w:val="7B681150"/>
    <w:multiLevelType w:val="multilevel"/>
    <w:tmpl w:val="B1EC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693625"/>
    <w:multiLevelType w:val="multilevel"/>
    <w:tmpl w:val="BB28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C5A6F2D"/>
    <w:multiLevelType w:val="multilevel"/>
    <w:tmpl w:val="A1F4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1"/>
  </w:num>
  <w:num w:numId="3">
    <w:abstractNumId w:val="45"/>
  </w:num>
  <w:num w:numId="4">
    <w:abstractNumId w:val="18"/>
  </w:num>
  <w:num w:numId="5">
    <w:abstractNumId w:val="34"/>
  </w:num>
  <w:num w:numId="6">
    <w:abstractNumId w:val="20"/>
  </w:num>
  <w:num w:numId="7">
    <w:abstractNumId w:val="33"/>
  </w:num>
  <w:num w:numId="8">
    <w:abstractNumId w:val="44"/>
  </w:num>
  <w:num w:numId="9">
    <w:abstractNumId w:val="19"/>
  </w:num>
  <w:num w:numId="10">
    <w:abstractNumId w:val="16"/>
  </w:num>
  <w:num w:numId="11">
    <w:abstractNumId w:val="23"/>
  </w:num>
  <w:num w:numId="12">
    <w:abstractNumId w:val="25"/>
  </w:num>
  <w:num w:numId="13">
    <w:abstractNumId w:val="7"/>
  </w:num>
  <w:num w:numId="14">
    <w:abstractNumId w:val="9"/>
  </w:num>
  <w:num w:numId="15">
    <w:abstractNumId w:val="4"/>
  </w:num>
  <w:num w:numId="16">
    <w:abstractNumId w:val="40"/>
  </w:num>
  <w:num w:numId="17">
    <w:abstractNumId w:val="26"/>
  </w:num>
  <w:num w:numId="18">
    <w:abstractNumId w:val="27"/>
  </w:num>
  <w:num w:numId="19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20">
    <w:abstractNumId w:val="39"/>
  </w:num>
  <w:num w:numId="21">
    <w:abstractNumId w:val="8"/>
  </w:num>
  <w:num w:numId="22">
    <w:abstractNumId w:val="12"/>
  </w:num>
  <w:num w:numId="23">
    <w:abstractNumId w:val="32"/>
  </w:num>
  <w:num w:numId="24">
    <w:abstractNumId w:val="30"/>
  </w:num>
  <w:num w:numId="25">
    <w:abstractNumId w:val="36"/>
  </w:num>
  <w:num w:numId="26">
    <w:abstractNumId w:val="2"/>
  </w:num>
  <w:num w:numId="27">
    <w:abstractNumId w:val="13"/>
  </w:num>
  <w:num w:numId="28">
    <w:abstractNumId w:val="10"/>
  </w:num>
  <w:num w:numId="29">
    <w:abstractNumId w:val="28"/>
  </w:num>
  <w:num w:numId="30">
    <w:abstractNumId w:val="22"/>
  </w:num>
  <w:num w:numId="31">
    <w:abstractNumId w:val="5"/>
  </w:num>
  <w:num w:numId="32">
    <w:abstractNumId w:val="35"/>
  </w:num>
  <w:num w:numId="33">
    <w:abstractNumId w:val="43"/>
  </w:num>
  <w:num w:numId="34">
    <w:abstractNumId w:val="15"/>
  </w:num>
  <w:num w:numId="35">
    <w:abstractNumId w:val="48"/>
  </w:num>
  <w:num w:numId="36">
    <w:abstractNumId w:val="46"/>
  </w:num>
  <w:num w:numId="37">
    <w:abstractNumId w:val="37"/>
  </w:num>
  <w:num w:numId="38">
    <w:abstractNumId w:val="47"/>
  </w:num>
  <w:num w:numId="39">
    <w:abstractNumId w:val="29"/>
  </w:num>
  <w:num w:numId="40">
    <w:abstractNumId w:val="17"/>
  </w:num>
  <w:num w:numId="41">
    <w:abstractNumId w:val="21"/>
  </w:num>
  <w:num w:numId="42">
    <w:abstractNumId w:val="31"/>
  </w:num>
  <w:num w:numId="43">
    <w:abstractNumId w:val="24"/>
  </w:num>
  <w:num w:numId="44">
    <w:abstractNumId w:val="14"/>
  </w:num>
  <w:num w:numId="45">
    <w:abstractNumId w:val="6"/>
  </w:num>
  <w:num w:numId="46">
    <w:abstractNumId w:val="3"/>
  </w:num>
  <w:num w:numId="47">
    <w:abstractNumId w:val="38"/>
  </w:num>
  <w:num w:numId="48">
    <w:abstractNumId w:val="1"/>
  </w:num>
  <w:num w:numId="49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1FB7"/>
    <w:rsid w:val="000202ED"/>
    <w:rsid w:val="000A1FB7"/>
    <w:rsid w:val="000C505E"/>
    <w:rsid w:val="000C554B"/>
    <w:rsid w:val="00113244"/>
    <w:rsid w:val="001155B3"/>
    <w:rsid w:val="0011673A"/>
    <w:rsid w:val="001237D4"/>
    <w:rsid w:val="00131FF2"/>
    <w:rsid w:val="001B7720"/>
    <w:rsid w:val="00297EBE"/>
    <w:rsid w:val="003152E7"/>
    <w:rsid w:val="00335530"/>
    <w:rsid w:val="0034211A"/>
    <w:rsid w:val="003509EF"/>
    <w:rsid w:val="00355B8D"/>
    <w:rsid w:val="00384B9F"/>
    <w:rsid w:val="003B5472"/>
    <w:rsid w:val="003E1258"/>
    <w:rsid w:val="00411C22"/>
    <w:rsid w:val="004300B5"/>
    <w:rsid w:val="00456AB3"/>
    <w:rsid w:val="004C1138"/>
    <w:rsid w:val="004D38EE"/>
    <w:rsid w:val="004D4A58"/>
    <w:rsid w:val="00533BDC"/>
    <w:rsid w:val="0057023C"/>
    <w:rsid w:val="005840B2"/>
    <w:rsid w:val="005B5532"/>
    <w:rsid w:val="005B5EC3"/>
    <w:rsid w:val="006007F8"/>
    <w:rsid w:val="00637E66"/>
    <w:rsid w:val="00666511"/>
    <w:rsid w:val="006842C3"/>
    <w:rsid w:val="006B1242"/>
    <w:rsid w:val="006C0AF1"/>
    <w:rsid w:val="00712D19"/>
    <w:rsid w:val="00713513"/>
    <w:rsid w:val="007C19B6"/>
    <w:rsid w:val="007D737F"/>
    <w:rsid w:val="007F030C"/>
    <w:rsid w:val="00811267"/>
    <w:rsid w:val="008323FD"/>
    <w:rsid w:val="008F3946"/>
    <w:rsid w:val="0090646B"/>
    <w:rsid w:val="00914A8F"/>
    <w:rsid w:val="0092065F"/>
    <w:rsid w:val="009572B0"/>
    <w:rsid w:val="009B095E"/>
    <w:rsid w:val="009D2247"/>
    <w:rsid w:val="009E6671"/>
    <w:rsid w:val="00A079F2"/>
    <w:rsid w:val="00AD25EE"/>
    <w:rsid w:val="00B025A4"/>
    <w:rsid w:val="00B05848"/>
    <w:rsid w:val="00B21B82"/>
    <w:rsid w:val="00B74659"/>
    <w:rsid w:val="00B85FDC"/>
    <w:rsid w:val="00B92856"/>
    <w:rsid w:val="00BC1778"/>
    <w:rsid w:val="00BC6CA1"/>
    <w:rsid w:val="00BD36BC"/>
    <w:rsid w:val="00BD4520"/>
    <w:rsid w:val="00BE687D"/>
    <w:rsid w:val="00C3046F"/>
    <w:rsid w:val="00C71B27"/>
    <w:rsid w:val="00D05678"/>
    <w:rsid w:val="00D113EA"/>
    <w:rsid w:val="00D17869"/>
    <w:rsid w:val="00D5539D"/>
    <w:rsid w:val="00D95169"/>
    <w:rsid w:val="00D97D31"/>
    <w:rsid w:val="00DB40C4"/>
    <w:rsid w:val="00DC73C0"/>
    <w:rsid w:val="00E008B2"/>
    <w:rsid w:val="00E61200"/>
    <w:rsid w:val="00EF116C"/>
    <w:rsid w:val="00F0403A"/>
    <w:rsid w:val="00F1189E"/>
    <w:rsid w:val="00F54DA6"/>
    <w:rsid w:val="00F8781D"/>
    <w:rsid w:val="00FA6382"/>
    <w:rsid w:val="00FB1D8E"/>
    <w:rsid w:val="00FF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EA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E1258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1258"/>
    <w:pPr>
      <w:keepNext/>
      <w:spacing w:before="240" w:after="60"/>
      <w:jc w:val="lef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2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1258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table" w:styleId="a3">
    <w:name w:val="Table Grid"/>
    <w:basedOn w:val="a1"/>
    <w:uiPriority w:val="59"/>
    <w:rsid w:val="000A1F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E1258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E125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E1258"/>
    <w:pPr>
      <w:tabs>
        <w:tab w:val="center" w:pos="4677"/>
        <w:tab w:val="right" w:pos="9355"/>
      </w:tabs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3E125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E1258"/>
    <w:pPr>
      <w:jc w:val="left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E1258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E1258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b">
    <w:name w:val="No Spacing"/>
    <w:uiPriority w:val="1"/>
    <w:qFormat/>
    <w:rsid w:val="003E125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c">
    <w:name w:val="Normal (Web)"/>
    <w:basedOn w:val="a"/>
    <w:uiPriority w:val="99"/>
    <w:unhideWhenUsed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d">
    <w:name w:val="Hyperlink"/>
    <w:basedOn w:val="a0"/>
    <w:uiPriority w:val="99"/>
    <w:unhideWhenUsed/>
    <w:rsid w:val="003E1258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3E1258"/>
    <w:rPr>
      <w:b/>
      <w:bCs/>
    </w:rPr>
  </w:style>
  <w:style w:type="paragraph" w:customStyle="1" w:styleId="Default">
    <w:name w:val="Default"/>
    <w:rsid w:val="003E125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4">
    <w:name w:val="c4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c8">
    <w:name w:val="c8"/>
    <w:basedOn w:val="a0"/>
    <w:rsid w:val="003E1258"/>
  </w:style>
  <w:style w:type="character" w:customStyle="1" w:styleId="c62c77">
    <w:name w:val="c62 c77"/>
    <w:basedOn w:val="a0"/>
    <w:rsid w:val="003E1258"/>
  </w:style>
  <w:style w:type="character" w:customStyle="1" w:styleId="apple-converted-space">
    <w:name w:val="apple-converted-space"/>
    <w:basedOn w:val="a0"/>
    <w:rsid w:val="003E1258"/>
  </w:style>
  <w:style w:type="paragraph" w:customStyle="1" w:styleId="text">
    <w:name w:val="text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c0c3">
    <w:name w:val="c0 c3"/>
    <w:basedOn w:val="a0"/>
    <w:rsid w:val="003E1258"/>
  </w:style>
  <w:style w:type="paragraph" w:styleId="af">
    <w:name w:val="Body Text"/>
    <w:basedOn w:val="a"/>
    <w:link w:val="af0"/>
    <w:uiPriority w:val="99"/>
    <w:semiHidden/>
    <w:rsid w:val="003E1258"/>
    <w:pPr>
      <w:spacing w:after="120"/>
      <w:jc w:val="left"/>
    </w:pPr>
    <w:rPr>
      <w:rFonts w:ascii="Calibri" w:eastAsia="Times New Roman" w:hAnsi="Calibri" w:cs="Times New Roman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semiHidden/>
    <w:rsid w:val="003E1258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E1258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ru-RU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3E1258"/>
    <w:rPr>
      <w:rFonts w:eastAsiaTheme="minorEastAsia"/>
      <w:lang w:eastAsia="ru-RU"/>
    </w:rPr>
  </w:style>
  <w:style w:type="paragraph" w:styleId="af2">
    <w:name w:val="Body Text Indent"/>
    <w:basedOn w:val="a"/>
    <w:link w:val="af1"/>
    <w:uiPriority w:val="99"/>
    <w:semiHidden/>
    <w:unhideWhenUsed/>
    <w:rsid w:val="003E1258"/>
    <w:pPr>
      <w:spacing w:after="120" w:line="276" w:lineRule="auto"/>
      <w:ind w:left="283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f3">
    <w:name w:val="Основной текст_"/>
    <w:basedOn w:val="a0"/>
    <w:link w:val="11"/>
    <w:rsid w:val="003E12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3"/>
    <w:rsid w:val="003E1258"/>
    <w:pPr>
      <w:shd w:val="clear" w:color="auto" w:fill="FFFFFF"/>
      <w:spacing w:line="298" w:lineRule="exact"/>
    </w:pPr>
    <w:rPr>
      <w:rFonts w:eastAsia="Times New Roman" w:cs="Times New Roman"/>
      <w:sz w:val="22"/>
    </w:rPr>
  </w:style>
  <w:style w:type="paragraph" w:customStyle="1" w:styleId="p5">
    <w:name w:val="p5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3E1258"/>
  </w:style>
  <w:style w:type="paragraph" w:customStyle="1" w:styleId="p4">
    <w:name w:val="p4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s2">
    <w:name w:val="s2"/>
    <w:basedOn w:val="a0"/>
    <w:rsid w:val="003E1258"/>
  </w:style>
  <w:style w:type="character" w:customStyle="1" w:styleId="s3">
    <w:name w:val="s3"/>
    <w:basedOn w:val="a0"/>
    <w:rsid w:val="003E1258"/>
  </w:style>
  <w:style w:type="paragraph" w:customStyle="1" w:styleId="p8">
    <w:name w:val="p8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p9">
    <w:name w:val="p9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p10">
    <w:name w:val="p10"/>
    <w:basedOn w:val="a"/>
    <w:rsid w:val="003E1258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af4">
    <w:name w:val="Знак"/>
    <w:basedOn w:val="a"/>
    <w:rsid w:val="003E1258"/>
    <w:pPr>
      <w:spacing w:after="160" w:line="240" w:lineRule="exact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js-copy-text">
    <w:name w:val="js-copy-text"/>
    <w:basedOn w:val="a0"/>
    <w:rsid w:val="003E1258"/>
  </w:style>
  <w:style w:type="table" w:customStyle="1" w:styleId="12">
    <w:name w:val="Сетка таблицы1"/>
    <w:basedOn w:val="a1"/>
    <w:next w:val="a3"/>
    <w:uiPriority w:val="59"/>
    <w:rsid w:val="00B025A4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rskdo.ru/moodle/course/view.php?id=29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5" Type="http://schemas.openxmlformats.org/officeDocument/2006/relationships/hyperlink" Target="http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35</Pages>
  <Words>12965</Words>
  <Characters>73906</Characters>
  <Application>Microsoft Office Word</Application>
  <DocSecurity>0</DocSecurity>
  <Lines>615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Samsung</cp:lastModifiedBy>
  <cp:revision>29</cp:revision>
  <cp:lastPrinted>2022-01-20T11:40:00Z</cp:lastPrinted>
  <dcterms:created xsi:type="dcterms:W3CDTF">2022-01-20T11:43:00Z</dcterms:created>
  <dcterms:modified xsi:type="dcterms:W3CDTF">2022-06-27T07:21:00Z</dcterms:modified>
</cp:coreProperties>
</file>